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31C1" w:rsidRPr="004A31C1" w:rsidRDefault="004A31C1" w:rsidP="004A31C1">
      <w:pPr>
        <w:spacing w:after="26"/>
        <w:jc w:val="center"/>
        <w:rPr>
          <w:rFonts w:ascii="Times New Roman" w:eastAsia="Times New Roman" w:hAnsi="Times New Roman" w:cs="Times New Roman"/>
          <w:color w:val="000000"/>
          <w:sz w:val="24"/>
          <w:szCs w:val="24"/>
          <w:lang w:eastAsia="ru-RU"/>
        </w:rPr>
      </w:pPr>
      <w:r w:rsidRPr="004A31C1">
        <w:rPr>
          <w:rFonts w:ascii="Times New Roman" w:eastAsia="Times New Roman" w:hAnsi="Times New Roman" w:cs="Times New Roman"/>
          <w:b/>
          <w:color w:val="000000"/>
          <w:sz w:val="24"/>
          <w:szCs w:val="24"/>
          <w:lang w:eastAsia="ru-RU"/>
        </w:rPr>
        <w:t>МУНИЦИПАЛЬНОЕ БЮДЖЕТНОЕ ОБЩЕОБРАЗОВАТЕЛЬНОЕ УЧРЕЖДЕНИЕ</w:t>
      </w:r>
    </w:p>
    <w:p w:rsidR="004A31C1" w:rsidRPr="004A31C1" w:rsidRDefault="004A31C1" w:rsidP="004A31C1">
      <w:pPr>
        <w:spacing w:after="26"/>
        <w:jc w:val="center"/>
        <w:rPr>
          <w:rFonts w:ascii="Times New Roman" w:eastAsia="Times New Roman" w:hAnsi="Times New Roman" w:cs="Times New Roman"/>
          <w:color w:val="000000"/>
          <w:sz w:val="28"/>
          <w:szCs w:val="28"/>
          <w:lang w:eastAsia="ru-RU"/>
        </w:rPr>
      </w:pPr>
      <w:r w:rsidRPr="004A31C1">
        <w:rPr>
          <w:rFonts w:ascii="Times New Roman" w:eastAsia="Times New Roman" w:hAnsi="Times New Roman" w:cs="Times New Roman"/>
          <w:b/>
          <w:color w:val="000000"/>
          <w:sz w:val="28"/>
          <w:szCs w:val="28"/>
          <w:lang w:eastAsia="ru-RU"/>
        </w:rPr>
        <w:t>Хадаханская средняя общеобразовательная школа</w:t>
      </w:r>
    </w:p>
    <w:p w:rsidR="004A31C1" w:rsidRPr="004A31C1" w:rsidRDefault="004A31C1" w:rsidP="004A31C1">
      <w:pPr>
        <w:spacing w:after="0"/>
        <w:rPr>
          <w:rFonts w:ascii="Times New Roman" w:eastAsia="Times New Roman" w:hAnsi="Times New Roman" w:cs="Times New Roman"/>
          <w:color w:val="000000"/>
          <w:sz w:val="24"/>
          <w:szCs w:val="24"/>
          <w:lang w:eastAsia="ru-RU"/>
        </w:rPr>
      </w:pPr>
      <w:r w:rsidRPr="004A31C1">
        <w:rPr>
          <w:rFonts w:ascii="Times New Roman" w:eastAsia="Times New Roman" w:hAnsi="Times New Roman" w:cs="Times New Roman"/>
          <w:b/>
          <w:color w:val="000000"/>
          <w:sz w:val="24"/>
          <w:szCs w:val="24"/>
          <w:lang w:eastAsia="ru-RU"/>
        </w:rPr>
        <w:t xml:space="preserve"> </w:t>
      </w:r>
    </w:p>
    <w:p w:rsidR="004A31C1" w:rsidRPr="004A31C1" w:rsidRDefault="004A31C1" w:rsidP="004A31C1">
      <w:pPr>
        <w:spacing w:after="0"/>
        <w:ind w:right="20"/>
        <w:jc w:val="cente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b/>
          <w:color w:val="000000"/>
          <w:sz w:val="24"/>
          <w:lang w:eastAsia="ru-RU"/>
        </w:rPr>
        <w:t xml:space="preserve"> </w:t>
      </w:r>
    </w:p>
    <w:p w:rsidR="004A31C1" w:rsidRPr="004A31C1" w:rsidRDefault="004A31C1" w:rsidP="00C75B9C">
      <w:pPr>
        <w:tabs>
          <w:tab w:val="left" w:pos="1080"/>
        </w:tabs>
        <w:rPr>
          <w:rFonts w:ascii="Times New Roman" w:eastAsia="Times New Roman" w:hAnsi="Times New Roman" w:cs="Times New Roman"/>
          <w:color w:val="000000"/>
          <w:sz w:val="26"/>
          <w:lang w:eastAsia="ru-RU"/>
        </w:rPr>
      </w:pPr>
      <w:r w:rsidRPr="004A31C1">
        <w:rPr>
          <w:rFonts w:ascii="Calibri" w:eastAsia="Calibri" w:hAnsi="Calibri" w:cs="Calibri"/>
          <w:color w:val="000000"/>
          <w:lang w:eastAsia="ru-RU"/>
        </w:rPr>
        <w:t xml:space="preserve"> </w:t>
      </w:r>
      <w:r w:rsidR="00C75B9C">
        <w:rPr>
          <w:rFonts w:ascii="Calibri" w:eastAsia="Calibri" w:hAnsi="Calibri" w:cs="Calibri"/>
          <w:color w:val="000000"/>
          <w:lang w:eastAsia="ru-RU"/>
        </w:rPr>
        <w:tab/>
      </w:r>
    </w:p>
    <w:p w:rsidR="004A31C1" w:rsidRPr="004A31C1" w:rsidRDefault="004A31C1" w:rsidP="004A31C1">
      <w:pPr>
        <w:spacing w:after="207"/>
        <w:rPr>
          <w:rFonts w:ascii="Times New Roman" w:eastAsia="Times New Roman" w:hAnsi="Times New Roman" w:cs="Times New Roman"/>
          <w:color w:val="000000"/>
          <w:sz w:val="26"/>
          <w:lang w:eastAsia="ru-RU"/>
        </w:rPr>
      </w:pPr>
      <w:r w:rsidRPr="004A31C1">
        <w:rPr>
          <w:rFonts w:ascii="Calibri" w:eastAsia="Calibri" w:hAnsi="Calibri" w:cs="Calibri"/>
          <w:color w:val="000000"/>
          <w:lang w:eastAsia="ru-RU"/>
        </w:rPr>
        <w:t xml:space="preserve"> </w:t>
      </w:r>
    </w:p>
    <w:p w:rsidR="004A31C1" w:rsidRPr="004A31C1" w:rsidRDefault="004A31C1" w:rsidP="004A31C1">
      <w:pPr>
        <w:tabs>
          <w:tab w:val="center" w:pos="2458"/>
          <w:tab w:val="center" w:pos="5276"/>
          <w:tab w:val="center" w:pos="7822"/>
        </w:tabs>
        <w:spacing w:after="28"/>
        <w:rPr>
          <w:rFonts w:ascii="Times New Roman" w:eastAsia="Times New Roman" w:hAnsi="Times New Roman" w:cs="Times New Roman"/>
          <w:color w:val="000000"/>
          <w:sz w:val="26"/>
          <w:lang w:eastAsia="ru-RU"/>
        </w:rPr>
      </w:pPr>
      <w:r w:rsidRPr="004A31C1">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w:t>
      </w:r>
      <w:r w:rsidRPr="004A31C1">
        <w:rPr>
          <w:rFonts w:ascii="Times New Roman" w:eastAsia="Times New Roman" w:hAnsi="Times New Roman" w:cs="Times New Roman"/>
          <w:color w:val="000000"/>
          <w:sz w:val="24"/>
          <w:lang w:eastAsia="ru-RU"/>
        </w:rPr>
        <w:tab/>
        <w:t xml:space="preserve"> </w:t>
      </w:r>
      <w:r w:rsidRPr="004A31C1">
        <w:rPr>
          <w:rFonts w:ascii="Times New Roman" w:eastAsia="Times New Roman" w:hAnsi="Times New Roman" w:cs="Times New Roman"/>
          <w:color w:val="000000"/>
          <w:sz w:val="24"/>
          <w:lang w:eastAsia="ru-RU"/>
        </w:rPr>
        <w:tab/>
        <w:t xml:space="preserve">      УТВЕРЖДАЮ </w:t>
      </w:r>
    </w:p>
    <w:p w:rsidR="004A31C1" w:rsidRDefault="004A31C1" w:rsidP="004A31C1">
      <w:pPr>
        <w:tabs>
          <w:tab w:val="right" w:pos="9782"/>
        </w:tabs>
        <w:spacing w:after="28"/>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ab/>
        <w:t xml:space="preserve">Директор МБОУ Хадаханская СОШ  </w:t>
      </w:r>
    </w:p>
    <w:p w:rsidR="004A31C1" w:rsidRPr="004A31C1" w:rsidRDefault="004A31C1" w:rsidP="004A31C1">
      <w:pPr>
        <w:tabs>
          <w:tab w:val="right" w:pos="9782"/>
        </w:tabs>
        <w:spacing w:after="28"/>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 xml:space="preserve">                                                                                                    ______________ </w:t>
      </w:r>
      <w:r w:rsidRPr="004A31C1">
        <w:rPr>
          <w:rFonts w:ascii="Times New Roman" w:eastAsia="Times New Roman" w:hAnsi="Times New Roman" w:cs="Times New Roman"/>
          <w:color w:val="000000"/>
          <w:sz w:val="24"/>
          <w:lang w:eastAsia="ru-RU"/>
        </w:rPr>
        <w:t xml:space="preserve">   </w:t>
      </w:r>
      <w:r>
        <w:rPr>
          <w:rFonts w:ascii="Times New Roman" w:eastAsia="Times New Roman" w:hAnsi="Times New Roman" w:cs="Times New Roman"/>
          <w:color w:val="000000"/>
          <w:sz w:val="24"/>
          <w:lang w:eastAsia="ru-RU"/>
        </w:rPr>
        <w:t>/Петрова А.А./</w:t>
      </w:r>
    </w:p>
    <w:p w:rsidR="004A31C1" w:rsidRPr="004A31C1" w:rsidRDefault="004A31C1" w:rsidP="004A31C1">
      <w:pPr>
        <w:tabs>
          <w:tab w:val="center" w:pos="2457"/>
          <w:tab w:val="right" w:pos="9782"/>
        </w:tabs>
        <w:spacing w:after="0"/>
        <w:rPr>
          <w:rFonts w:ascii="Times New Roman" w:eastAsia="Times New Roman" w:hAnsi="Times New Roman" w:cs="Times New Roman"/>
          <w:color w:val="000000"/>
          <w:sz w:val="26"/>
          <w:lang w:eastAsia="ru-RU"/>
        </w:rPr>
      </w:pPr>
      <w:r w:rsidRPr="004A31C1">
        <w:rPr>
          <w:rFonts w:ascii="Calibri" w:eastAsia="Calibri" w:hAnsi="Calibri" w:cs="Calibri"/>
          <w:color w:val="000000"/>
          <w:lang w:eastAsia="ru-RU"/>
        </w:rPr>
        <w:tab/>
      </w:r>
      <w:r>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201"/>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57"/>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48"/>
          <w:lang w:eastAsia="ru-RU"/>
        </w:rPr>
        <w:t xml:space="preserve"> </w:t>
      </w:r>
    </w:p>
    <w:p w:rsidR="004A31C1" w:rsidRDefault="004A31C1" w:rsidP="004A31C1">
      <w:pPr>
        <w:spacing w:after="0" w:line="282" w:lineRule="auto"/>
        <w:ind w:right="587"/>
        <w:jc w:val="center"/>
        <w:rPr>
          <w:rFonts w:ascii="Times New Roman" w:eastAsia="Times New Roman" w:hAnsi="Times New Roman" w:cs="Times New Roman"/>
          <w:b/>
          <w:color w:val="000000"/>
          <w:sz w:val="48"/>
          <w:lang w:eastAsia="ru-RU"/>
        </w:rPr>
      </w:pPr>
      <w:r w:rsidRPr="004A31C1">
        <w:rPr>
          <w:rFonts w:ascii="Times New Roman" w:eastAsia="Times New Roman" w:hAnsi="Times New Roman" w:cs="Times New Roman"/>
          <w:b/>
          <w:color w:val="000000"/>
          <w:sz w:val="48"/>
          <w:lang w:eastAsia="ru-RU"/>
        </w:rPr>
        <w:t>Рабочая программа воспитания</w:t>
      </w:r>
    </w:p>
    <w:p w:rsidR="004A31C1" w:rsidRPr="004A31C1" w:rsidRDefault="004A31C1" w:rsidP="004A31C1">
      <w:pPr>
        <w:spacing w:after="0" w:line="282" w:lineRule="auto"/>
        <w:ind w:right="587"/>
        <w:jc w:val="cente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48"/>
          <w:lang w:eastAsia="ru-RU"/>
        </w:rPr>
        <w:t xml:space="preserve"> </w:t>
      </w:r>
      <w:r w:rsidRPr="004A31C1">
        <w:rPr>
          <w:rFonts w:ascii="Times New Roman" w:eastAsia="Times New Roman" w:hAnsi="Times New Roman" w:cs="Times New Roman"/>
          <w:b/>
          <w:color w:val="000000"/>
          <w:sz w:val="48"/>
          <w:lang w:eastAsia="ru-RU"/>
        </w:rPr>
        <w:t xml:space="preserve">лагеря с дневным пребыванием детей </w:t>
      </w:r>
    </w:p>
    <w:p w:rsidR="0035475F" w:rsidRDefault="004A31C1" w:rsidP="004A31C1">
      <w:pPr>
        <w:spacing w:after="0" w:line="262" w:lineRule="auto"/>
        <w:ind w:right="2996"/>
        <w:rPr>
          <w:rFonts w:ascii="Times New Roman" w:eastAsia="Times New Roman" w:hAnsi="Times New Roman" w:cs="Times New Roman"/>
          <w:b/>
          <w:color w:val="000000"/>
          <w:sz w:val="48"/>
          <w:lang w:eastAsia="ru-RU"/>
        </w:rPr>
      </w:pPr>
      <w:r>
        <w:rPr>
          <w:rFonts w:ascii="Times New Roman" w:eastAsia="Times New Roman" w:hAnsi="Times New Roman" w:cs="Times New Roman"/>
          <w:b/>
          <w:color w:val="000000"/>
          <w:sz w:val="48"/>
          <w:lang w:eastAsia="ru-RU"/>
        </w:rPr>
        <w:t xml:space="preserve">            </w:t>
      </w:r>
      <w:r w:rsidR="0035475F">
        <w:rPr>
          <w:rFonts w:ascii="Times New Roman" w:eastAsia="Times New Roman" w:hAnsi="Times New Roman" w:cs="Times New Roman"/>
          <w:b/>
          <w:color w:val="000000"/>
          <w:sz w:val="48"/>
          <w:lang w:eastAsia="ru-RU"/>
        </w:rPr>
        <w:t xml:space="preserve">          </w:t>
      </w:r>
      <w:r>
        <w:rPr>
          <w:rFonts w:ascii="Times New Roman" w:eastAsia="Times New Roman" w:hAnsi="Times New Roman" w:cs="Times New Roman"/>
          <w:b/>
          <w:color w:val="000000"/>
          <w:sz w:val="48"/>
          <w:lang w:eastAsia="ru-RU"/>
        </w:rPr>
        <w:t xml:space="preserve"> «Дружный</w:t>
      </w:r>
      <w:r w:rsidR="0035475F">
        <w:rPr>
          <w:rFonts w:ascii="Times New Roman" w:eastAsia="Times New Roman" w:hAnsi="Times New Roman" w:cs="Times New Roman"/>
          <w:b/>
          <w:color w:val="000000"/>
          <w:sz w:val="48"/>
          <w:lang w:eastAsia="ru-RU"/>
        </w:rPr>
        <w:t xml:space="preserve">» </w:t>
      </w:r>
    </w:p>
    <w:p w:rsidR="0035475F" w:rsidRDefault="0035475F" w:rsidP="004A31C1">
      <w:pPr>
        <w:spacing w:after="0" w:line="262" w:lineRule="auto"/>
        <w:ind w:right="2996"/>
        <w:rPr>
          <w:rFonts w:ascii="Times New Roman" w:eastAsia="Times New Roman" w:hAnsi="Times New Roman" w:cs="Times New Roman"/>
          <w:b/>
          <w:color w:val="000000"/>
          <w:sz w:val="48"/>
          <w:lang w:eastAsia="ru-RU"/>
        </w:rPr>
      </w:pPr>
    </w:p>
    <w:p w:rsidR="0035475F" w:rsidRPr="0035475F" w:rsidRDefault="0035475F" w:rsidP="0035475F">
      <w:pPr>
        <w:spacing w:after="0" w:line="262" w:lineRule="auto"/>
        <w:ind w:right="2996"/>
        <w:jc w:val="center"/>
        <w:rPr>
          <w:rFonts w:ascii="Times New Roman" w:eastAsia="Times New Roman" w:hAnsi="Times New Roman" w:cs="Times New Roman"/>
          <w:b/>
          <w:color w:val="FF0000"/>
          <w:sz w:val="44"/>
          <w:szCs w:val="44"/>
          <w:lang w:eastAsia="ru-RU"/>
        </w:rPr>
      </w:pPr>
      <w:r>
        <w:rPr>
          <w:rFonts w:ascii="Times New Roman" w:eastAsia="Times New Roman" w:hAnsi="Times New Roman" w:cs="Times New Roman"/>
          <w:b/>
          <w:color w:val="000000"/>
          <w:sz w:val="44"/>
          <w:szCs w:val="44"/>
          <w:lang w:eastAsia="ru-RU"/>
        </w:rPr>
        <w:t xml:space="preserve">             </w:t>
      </w:r>
      <w:r w:rsidR="004A31C1" w:rsidRPr="0035475F">
        <w:rPr>
          <w:rFonts w:ascii="Times New Roman" w:eastAsia="Times New Roman" w:hAnsi="Times New Roman" w:cs="Times New Roman"/>
          <w:b/>
          <w:color w:val="FF0000"/>
          <w:sz w:val="44"/>
          <w:szCs w:val="44"/>
          <w:lang w:eastAsia="ru-RU"/>
        </w:rPr>
        <w:t xml:space="preserve">2025 год </w:t>
      </w:r>
      <w:r w:rsidRPr="0035475F">
        <w:rPr>
          <w:rFonts w:ascii="Times New Roman" w:eastAsia="Times New Roman" w:hAnsi="Times New Roman" w:cs="Times New Roman"/>
          <w:b/>
          <w:color w:val="FF0000"/>
          <w:sz w:val="44"/>
          <w:szCs w:val="44"/>
          <w:lang w:eastAsia="ru-RU"/>
        </w:rPr>
        <w:t xml:space="preserve">– </w:t>
      </w:r>
    </w:p>
    <w:p w:rsidR="0035475F" w:rsidRPr="0035475F" w:rsidRDefault="0035475F" w:rsidP="0035475F">
      <w:pPr>
        <w:spacing w:after="0" w:line="262" w:lineRule="auto"/>
        <w:ind w:right="2996"/>
        <w:jc w:val="right"/>
        <w:rPr>
          <w:rFonts w:ascii="Times New Roman" w:eastAsia="Times New Roman" w:hAnsi="Times New Roman" w:cs="Times New Roman"/>
          <w:b/>
          <w:color w:val="FF0000"/>
          <w:sz w:val="44"/>
          <w:szCs w:val="44"/>
          <w:lang w:eastAsia="ru-RU"/>
        </w:rPr>
      </w:pPr>
      <w:r w:rsidRPr="0035475F">
        <w:rPr>
          <w:rFonts w:ascii="Times New Roman" w:eastAsia="Times New Roman" w:hAnsi="Times New Roman" w:cs="Times New Roman"/>
          <w:b/>
          <w:color w:val="FF0000"/>
          <w:sz w:val="44"/>
          <w:szCs w:val="44"/>
          <w:lang w:eastAsia="ru-RU"/>
        </w:rPr>
        <w:t xml:space="preserve">            Год Защитника Отечества                         и 80-летия Великой Победы</w:t>
      </w: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35475F">
      <w:pPr>
        <w:spacing w:after="158"/>
        <w:ind w:right="84"/>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Default="004A31C1" w:rsidP="004A31C1">
      <w:pPr>
        <w:spacing w:after="158"/>
        <w:ind w:right="84"/>
        <w:jc w:val="center"/>
        <w:rPr>
          <w:rFonts w:ascii="Times New Roman" w:eastAsia="Times New Roman" w:hAnsi="Times New Roman" w:cs="Times New Roman"/>
          <w:color w:val="000000"/>
          <w:sz w:val="24"/>
          <w:lang w:eastAsia="ru-RU"/>
        </w:rPr>
      </w:pPr>
      <w:r>
        <w:rPr>
          <w:rFonts w:ascii="Times New Roman" w:eastAsia="Times New Roman" w:hAnsi="Times New Roman" w:cs="Times New Roman"/>
          <w:color w:val="000000"/>
          <w:sz w:val="24"/>
          <w:lang w:eastAsia="ru-RU"/>
        </w:rPr>
        <w:t>Хадахан,2025</w:t>
      </w:r>
    </w:p>
    <w:p w:rsidR="004A31C1" w:rsidRDefault="004A31C1" w:rsidP="004A31C1">
      <w:pPr>
        <w:spacing w:after="158"/>
        <w:ind w:right="84"/>
        <w:jc w:val="center"/>
        <w:rPr>
          <w:rFonts w:ascii="Times New Roman" w:eastAsia="Times New Roman" w:hAnsi="Times New Roman" w:cs="Times New Roman"/>
          <w:color w:val="000000"/>
          <w:sz w:val="24"/>
          <w:lang w:eastAsia="ru-RU"/>
        </w:rPr>
      </w:pPr>
    </w:p>
    <w:p w:rsidR="004A31C1" w:rsidRPr="004A31C1" w:rsidRDefault="004A31C1" w:rsidP="004A31C1">
      <w:pPr>
        <w:spacing w:after="158"/>
        <w:ind w:right="84"/>
        <w:jc w:val="cente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СОДЕРЖАНИЕ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Пояснительная записка  </w:t>
      </w:r>
      <w:r w:rsidRPr="004A31C1">
        <w:rPr>
          <w:rFonts w:ascii="Times New Roman" w:eastAsia="Times New Roman" w:hAnsi="Times New Roman" w:cs="Times New Roman"/>
          <w:color w:val="000000"/>
          <w:sz w:val="24"/>
          <w:lang w:eastAsia="ru-RU"/>
        </w:rPr>
        <w:tab/>
        <w:t xml:space="preserve">4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Раздел I. Ценностно-целевые основы воспитания  </w:t>
      </w:r>
      <w:r w:rsidRPr="004A31C1">
        <w:rPr>
          <w:rFonts w:ascii="Times New Roman" w:eastAsia="Times New Roman" w:hAnsi="Times New Roman" w:cs="Times New Roman"/>
          <w:color w:val="000000"/>
          <w:sz w:val="24"/>
          <w:lang w:eastAsia="ru-RU"/>
        </w:rPr>
        <w:tab/>
        <w:t xml:space="preserve">5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1.1. Цель и задачи воспитания  </w:t>
      </w:r>
      <w:r w:rsidRPr="004A31C1">
        <w:rPr>
          <w:rFonts w:ascii="Times New Roman" w:eastAsia="Times New Roman" w:hAnsi="Times New Roman" w:cs="Times New Roman"/>
          <w:color w:val="000000"/>
          <w:sz w:val="24"/>
          <w:lang w:eastAsia="ru-RU"/>
        </w:rPr>
        <w:tab/>
        <w:t xml:space="preserve">5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1.2. Методологические основы и принципы воспитательной деятельности  </w:t>
      </w:r>
      <w:r w:rsidRPr="004A31C1">
        <w:rPr>
          <w:rFonts w:ascii="Times New Roman" w:eastAsia="Times New Roman" w:hAnsi="Times New Roman" w:cs="Times New Roman"/>
          <w:color w:val="000000"/>
          <w:sz w:val="24"/>
          <w:lang w:eastAsia="ru-RU"/>
        </w:rPr>
        <w:tab/>
        <w:t xml:space="preserve">6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1.3. Основные направления воспитания  </w:t>
      </w:r>
      <w:r w:rsidRPr="004A31C1">
        <w:rPr>
          <w:rFonts w:ascii="Times New Roman" w:eastAsia="Times New Roman" w:hAnsi="Times New Roman" w:cs="Times New Roman"/>
          <w:color w:val="000000"/>
          <w:sz w:val="24"/>
          <w:lang w:eastAsia="ru-RU"/>
        </w:rPr>
        <w:tab/>
        <w:t xml:space="preserve">7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1.4. Основные традиции и уникальность воспитательной деятельности  </w:t>
      </w:r>
      <w:r w:rsidRPr="004A31C1">
        <w:rPr>
          <w:rFonts w:ascii="Times New Roman" w:eastAsia="Times New Roman" w:hAnsi="Times New Roman" w:cs="Times New Roman"/>
          <w:color w:val="000000"/>
          <w:sz w:val="24"/>
          <w:lang w:eastAsia="ru-RU"/>
        </w:rPr>
        <w:tab/>
        <w:t xml:space="preserve">8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Раздел II. Содержание, виды и формы воспитательной деятельности  </w:t>
      </w:r>
      <w:r w:rsidRPr="004A31C1">
        <w:rPr>
          <w:rFonts w:ascii="Times New Roman" w:eastAsia="Times New Roman" w:hAnsi="Times New Roman" w:cs="Times New Roman"/>
          <w:color w:val="000000"/>
          <w:sz w:val="24"/>
          <w:lang w:eastAsia="ru-RU"/>
        </w:rPr>
        <w:tab/>
        <w:t xml:space="preserve">8  </w:t>
      </w:r>
    </w:p>
    <w:p w:rsidR="004A31C1" w:rsidRPr="004A31C1" w:rsidRDefault="004A31C1" w:rsidP="004A31C1">
      <w:pPr>
        <w:tabs>
          <w:tab w:val="center" w:pos="916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2.1. Модуль «Будущее России. Ключевые мероприятия»  </w:t>
      </w:r>
      <w:r w:rsidRPr="004A31C1">
        <w:rPr>
          <w:rFonts w:ascii="Times New Roman" w:eastAsia="Times New Roman" w:hAnsi="Times New Roman" w:cs="Times New Roman"/>
          <w:color w:val="000000"/>
          <w:sz w:val="24"/>
          <w:lang w:eastAsia="ru-RU"/>
        </w:rPr>
        <w:tab/>
        <w:t xml:space="preserve">9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2.2. Модуль «Отрядная работа. КТД»  </w:t>
      </w:r>
      <w:r w:rsidRPr="004A31C1">
        <w:rPr>
          <w:rFonts w:ascii="Times New Roman" w:eastAsia="Times New Roman" w:hAnsi="Times New Roman" w:cs="Times New Roman"/>
          <w:color w:val="000000"/>
          <w:sz w:val="24"/>
          <w:lang w:eastAsia="ru-RU"/>
        </w:rPr>
        <w:tab/>
        <w:t xml:space="preserve">12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2.3. Модуль «Самоуправление»  </w:t>
      </w:r>
      <w:r w:rsidRPr="004A31C1">
        <w:rPr>
          <w:rFonts w:ascii="Times New Roman" w:eastAsia="Times New Roman" w:hAnsi="Times New Roman" w:cs="Times New Roman"/>
          <w:color w:val="000000"/>
          <w:sz w:val="24"/>
          <w:lang w:eastAsia="ru-RU"/>
        </w:rPr>
        <w:tab/>
        <w:t xml:space="preserve">13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2.4. Модуль «Дополнительное образование»  </w:t>
      </w:r>
      <w:r w:rsidRPr="004A31C1">
        <w:rPr>
          <w:rFonts w:ascii="Times New Roman" w:eastAsia="Times New Roman" w:hAnsi="Times New Roman" w:cs="Times New Roman"/>
          <w:color w:val="000000"/>
          <w:sz w:val="24"/>
          <w:lang w:eastAsia="ru-RU"/>
        </w:rPr>
        <w:tab/>
        <w:t xml:space="preserve">14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2.5. Модуль «Здоровый образ жизни»  </w:t>
      </w:r>
      <w:r w:rsidRPr="004A31C1">
        <w:rPr>
          <w:rFonts w:ascii="Times New Roman" w:eastAsia="Times New Roman" w:hAnsi="Times New Roman" w:cs="Times New Roman"/>
          <w:color w:val="000000"/>
          <w:sz w:val="24"/>
          <w:lang w:eastAsia="ru-RU"/>
        </w:rPr>
        <w:tab/>
        <w:t xml:space="preserve">14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2.6. Модуль «Организация предметно-эстетической среды»  </w:t>
      </w:r>
      <w:r w:rsidRPr="004A31C1">
        <w:rPr>
          <w:rFonts w:ascii="Times New Roman" w:eastAsia="Times New Roman" w:hAnsi="Times New Roman" w:cs="Times New Roman"/>
          <w:color w:val="000000"/>
          <w:sz w:val="24"/>
          <w:lang w:eastAsia="ru-RU"/>
        </w:rPr>
        <w:tab/>
        <w:t xml:space="preserve">14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2.7. Модуль «Профилактика и безопасность»  </w:t>
      </w:r>
      <w:r w:rsidRPr="004A31C1">
        <w:rPr>
          <w:rFonts w:ascii="Times New Roman" w:eastAsia="Times New Roman" w:hAnsi="Times New Roman" w:cs="Times New Roman"/>
          <w:color w:val="000000"/>
          <w:sz w:val="24"/>
          <w:lang w:eastAsia="ru-RU"/>
        </w:rPr>
        <w:tab/>
        <w:t xml:space="preserve">15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2.8. Модуль «Работа с вожатыми/воспитателями»  </w:t>
      </w:r>
      <w:r w:rsidRPr="004A31C1">
        <w:rPr>
          <w:rFonts w:ascii="Times New Roman" w:eastAsia="Times New Roman" w:hAnsi="Times New Roman" w:cs="Times New Roman"/>
          <w:color w:val="000000"/>
          <w:sz w:val="24"/>
          <w:lang w:eastAsia="ru-RU"/>
        </w:rPr>
        <w:tab/>
        <w:t xml:space="preserve">15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2.9. Модуль «Работа с родителями»  </w:t>
      </w:r>
      <w:r w:rsidRPr="004A31C1">
        <w:rPr>
          <w:rFonts w:ascii="Times New Roman" w:eastAsia="Times New Roman" w:hAnsi="Times New Roman" w:cs="Times New Roman"/>
          <w:color w:val="000000"/>
          <w:sz w:val="24"/>
          <w:lang w:eastAsia="ru-RU"/>
        </w:rPr>
        <w:tab/>
        <w:t xml:space="preserve">16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2.10. Модуль «Экскурсии и походы»  </w:t>
      </w:r>
      <w:r w:rsidRPr="004A31C1">
        <w:rPr>
          <w:rFonts w:ascii="Times New Roman" w:eastAsia="Times New Roman" w:hAnsi="Times New Roman" w:cs="Times New Roman"/>
          <w:color w:val="000000"/>
          <w:sz w:val="24"/>
          <w:lang w:eastAsia="ru-RU"/>
        </w:rPr>
        <w:tab/>
        <w:t xml:space="preserve">16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2.11. Модуль «Профориентация»  </w:t>
      </w:r>
      <w:r w:rsidRPr="004A31C1">
        <w:rPr>
          <w:rFonts w:ascii="Times New Roman" w:eastAsia="Times New Roman" w:hAnsi="Times New Roman" w:cs="Times New Roman"/>
          <w:color w:val="000000"/>
          <w:sz w:val="24"/>
          <w:lang w:eastAsia="ru-RU"/>
        </w:rPr>
        <w:tab/>
        <w:t xml:space="preserve">16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2.12. Модуль «Детское медиа-пространство»  </w:t>
      </w:r>
      <w:r w:rsidRPr="004A31C1">
        <w:rPr>
          <w:rFonts w:ascii="Times New Roman" w:eastAsia="Times New Roman" w:hAnsi="Times New Roman" w:cs="Times New Roman"/>
          <w:color w:val="000000"/>
          <w:sz w:val="24"/>
          <w:lang w:eastAsia="ru-RU"/>
        </w:rPr>
        <w:tab/>
        <w:t xml:space="preserve">17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2.13. Модуль «Цифровая среда воспитания»  </w:t>
      </w:r>
      <w:r w:rsidRPr="004A31C1">
        <w:rPr>
          <w:rFonts w:ascii="Times New Roman" w:eastAsia="Times New Roman" w:hAnsi="Times New Roman" w:cs="Times New Roman"/>
          <w:color w:val="000000"/>
          <w:sz w:val="24"/>
          <w:lang w:eastAsia="ru-RU"/>
        </w:rPr>
        <w:tab/>
        <w:t xml:space="preserve">17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Раздел III. Организация воспитательной деятельности  </w:t>
      </w:r>
      <w:r w:rsidRPr="004A31C1">
        <w:rPr>
          <w:rFonts w:ascii="Times New Roman" w:eastAsia="Times New Roman" w:hAnsi="Times New Roman" w:cs="Times New Roman"/>
          <w:color w:val="000000"/>
          <w:sz w:val="24"/>
          <w:lang w:eastAsia="ru-RU"/>
        </w:rPr>
        <w:tab/>
        <w:t xml:space="preserve">17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3.1. Особенности организации воспитательной деятельности  </w:t>
      </w:r>
      <w:r w:rsidRPr="004A31C1">
        <w:rPr>
          <w:rFonts w:ascii="Times New Roman" w:eastAsia="Times New Roman" w:hAnsi="Times New Roman" w:cs="Times New Roman"/>
          <w:color w:val="000000"/>
          <w:sz w:val="24"/>
          <w:lang w:eastAsia="ru-RU"/>
        </w:rPr>
        <w:tab/>
        <w:t xml:space="preserve">17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3.2. Анализ воспитательного процесса и результатов воспитания  </w:t>
      </w:r>
      <w:r w:rsidRPr="004A31C1">
        <w:rPr>
          <w:rFonts w:ascii="Times New Roman" w:eastAsia="Times New Roman" w:hAnsi="Times New Roman" w:cs="Times New Roman"/>
          <w:color w:val="000000"/>
          <w:sz w:val="24"/>
          <w:lang w:eastAsia="ru-RU"/>
        </w:rPr>
        <w:tab/>
        <w:t xml:space="preserve">18 </w:t>
      </w:r>
    </w:p>
    <w:p w:rsidR="004A31C1" w:rsidRPr="004A31C1" w:rsidRDefault="004A31C1" w:rsidP="004A31C1">
      <w:pPr>
        <w:tabs>
          <w:tab w:val="center" w:pos="9225"/>
        </w:tabs>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Приложение  </w:t>
      </w:r>
      <w:r w:rsidRPr="004A31C1">
        <w:rPr>
          <w:rFonts w:ascii="Times New Roman" w:eastAsia="Times New Roman" w:hAnsi="Times New Roman" w:cs="Times New Roman"/>
          <w:color w:val="000000"/>
          <w:sz w:val="24"/>
          <w:lang w:eastAsia="ru-RU"/>
        </w:rPr>
        <w:tab/>
        <w:t xml:space="preserve">20 </w:t>
      </w:r>
    </w:p>
    <w:p w:rsidR="004A31C1" w:rsidRPr="004A31C1" w:rsidRDefault="004A31C1" w:rsidP="004A31C1">
      <w:pP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8"/>
          <w:lang w:eastAsia="ru-RU"/>
        </w:rPr>
        <w:t xml:space="preserve"> </w:t>
      </w:r>
      <w:r w:rsidRPr="004A31C1">
        <w:rPr>
          <w:rFonts w:ascii="Times New Roman" w:eastAsia="Times New Roman" w:hAnsi="Times New Roman" w:cs="Times New Roman"/>
          <w:color w:val="000000"/>
          <w:sz w:val="28"/>
          <w:lang w:eastAsia="ru-RU"/>
        </w:rPr>
        <w:tab/>
        <w:t xml:space="preserve"> </w:t>
      </w:r>
    </w:p>
    <w:p w:rsidR="004A31C1" w:rsidRPr="004A31C1" w:rsidRDefault="004A31C1" w:rsidP="004A31C1">
      <w:pP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8"/>
          <w:lang w:eastAsia="ru-RU"/>
        </w:rPr>
        <w:t xml:space="preserve"> </w:t>
      </w:r>
      <w:r w:rsidRPr="004A31C1">
        <w:rPr>
          <w:rFonts w:ascii="Times New Roman" w:eastAsia="Times New Roman" w:hAnsi="Times New Roman" w:cs="Times New Roman"/>
          <w:color w:val="000000"/>
          <w:sz w:val="28"/>
          <w:lang w:eastAsia="ru-RU"/>
        </w:rPr>
        <w:tab/>
        <w:t xml:space="preserve"> </w:t>
      </w:r>
    </w:p>
    <w:p w:rsidR="004A31C1" w:rsidRPr="004A31C1" w:rsidRDefault="004A31C1" w:rsidP="004A31C1">
      <w:pPr>
        <w:spacing w:after="158"/>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158"/>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6D4299" w:rsidRDefault="004A31C1" w:rsidP="004A31C1">
      <w:pPr>
        <w:keepNext/>
        <w:keepLines/>
        <w:spacing w:after="3"/>
        <w:ind w:right="84"/>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Пояснительная записка </w:t>
      </w:r>
    </w:p>
    <w:p w:rsidR="004A31C1" w:rsidRPr="006D4299" w:rsidRDefault="004A31C1" w:rsidP="004A31C1">
      <w:pPr>
        <w:spacing w:after="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
          <w:color w:val="000000"/>
          <w:sz w:val="24"/>
          <w:szCs w:val="24"/>
          <w:lang w:eastAsia="ru-RU"/>
        </w:rPr>
        <w:t xml:space="preserve"> </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Рабочая программа воспитания для организации отдыха детей и их оздоровления </w:t>
      </w:r>
      <w:r w:rsidR="009B41C6" w:rsidRPr="006D4299">
        <w:rPr>
          <w:rFonts w:ascii="Times New Roman" w:eastAsia="Times New Roman" w:hAnsi="Times New Roman" w:cs="Times New Roman"/>
          <w:color w:val="000000"/>
          <w:sz w:val="24"/>
          <w:szCs w:val="24"/>
          <w:lang w:eastAsia="ru-RU"/>
        </w:rPr>
        <w:t xml:space="preserve">МБОУ Хадаханская СОШ </w:t>
      </w:r>
      <w:r w:rsidRPr="006D4299">
        <w:rPr>
          <w:rFonts w:ascii="Times New Roman" w:eastAsia="Times New Roman" w:hAnsi="Times New Roman" w:cs="Times New Roman"/>
          <w:color w:val="000000"/>
          <w:sz w:val="24"/>
          <w:szCs w:val="24"/>
          <w:lang w:eastAsia="ru-RU"/>
        </w:rPr>
        <w:t>подготовлена на основе Примерной р</w:t>
      </w:r>
      <w:r w:rsidR="009B41C6" w:rsidRPr="006D4299">
        <w:rPr>
          <w:rFonts w:ascii="Times New Roman" w:eastAsia="Times New Roman" w:hAnsi="Times New Roman" w:cs="Times New Roman"/>
          <w:color w:val="000000"/>
          <w:sz w:val="24"/>
          <w:szCs w:val="24"/>
          <w:lang w:eastAsia="ru-RU"/>
        </w:rPr>
        <w:t>абочей программы воспитания школы</w:t>
      </w:r>
      <w:r w:rsidRPr="006D4299">
        <w:rPr>
          <w:rFonts w:ascii="Times New Roman" w:eastAsia="Times New Roman" w:hAnsi="Times New Roman" w:cs="Times New Roman"/>
          <w:color w:val="000000"/>
          <w:sz w:val="24"/>
          <w:szCs w:val="24"/>
          <w:lang w:eastAsia="ru-RU"/>
        </w:rPr>
        <w:t xml:space="preserve">, разработанной Федеральным государственным бюджетным научным учреждением «Институт изучения детства, семьи и воспитания Российской академии образования» в соответствии с нормативно-правовыми документами:  </w:t>
      </w:r>
    </w:p>
    <w:p w:rsidR="004A31C1" w:rsidRPr="006D4299" w:rsidRDefault="004A31C1" w:rsidP="004A31C1">
      <w:pPr>
        <w:spacing w:after="0"/>
        <w:ind w:right="245"/>
        <w:jc w:val="right"/>
        <w:rPr>
          <w:rFonts w:ascii="Times New Roman" w:eastAsia="Times New Roman" w:hAnsi="Times New Roman" w:cs="Times New Roman"/>
          <w:color w:val="000000"/>
          <w:sz w:val="24"/>
          <w:szCs w:val="24"/>
          <w:lang w:eastAsia="ru-RU"/>
        </w:rPr>
      </w:pPr>
      <w:r w:rsidRPr="006D4299">
        <w:rPr>
          <w:rFonts w:ascii="Calibri" w:eastAsia="Calibri" w:hAnsi="Calibri" w:cs="Calibri"/>
          <w:color w:val="000000"/>
          <w:sz w:val="24"/>
          <w:szCs w:val="24"/>
          <w:lang w:eastAsia="ru-RU"/>
        </w:rPr>
        <w:t xml:space="preserve">- </w:t>
      </w:r>
      <w:r w:rsidRPr="006D4299">
        <w:rPr>
          <w:rFonts w:ascii="Times New Roman" w:eastAsia="Times New Roman" w:hAnsi="Times New Roman" w:cs="Times New Roman"/>
          <w:color w:val="000000"/>
          <w:sz w:val="24"/>
          <w:szCs w:val="24"/>
          <w:lang w:eastAsia="ru-RU"/>
        </w:rPr>
        <w:t xml:space="preserve">Конституцией Российской Федерации (принята всенародным голосованием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12.12.1993, с изменениями, одобренными в ходе общероссийского голосования 01.07.2020).  - Конвенцией о правах ребенка (одобрена Генеральной Ассамблеей ООН 20.11.1989, вступила в силу для СССР 15.09.1990).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Федеральным законом от 29.12.2012 № 273-ФЗ «Об образовании в Российской Федерации».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Федеральным законом от 31.07.2020 № 304-ФЗ «О внесении изменений в Федеральный закон «Об образовании в Российской Федерации» по вопросам воспитания обучающихся».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Федеральным законом от 24.07.1998 № 124-ФЗ «Об основных гарантиях прав ребенка в Российской Федерации».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Федеральным законом от 30.12.2020 № 489-ФЗ «О молодежной политике в Российской Федерации».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приказом Министерства просвещения Российской Федерации от 31.05.2021 № 286 «Об утверждении федерального государственного образовательного стандарта начального общего образования».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приказом Министерства просвещения Российской Федерации от 31.05.2021 № 287 «Об утверждении федерального государственного образовательного стандарта   основного общего образования».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Стратегией развития воспитания в Российской Федерации на период до 2025 года (утверждена распоряжением Правительства Российской Федерации от 29.05.2015 № 996-р).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Указом Президента Российской Федерации от 21.07.2020 № 474 «О национальных целях развития Российской Федерации на период до 2030 года».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Указом Президента Российской Федерации от 09.11.2022 № 809 «Об утверждении Основ государственной политики по сохранению и укреплению традиционных российских духовно-нравственных ценностей».  </w:t>
      </w:r>
    </w:p>
    <w:p w:rsidR="004A31C1" w:rsidRPr="006D4299" w:rsidRDefault="004A31C1" w:rsidP="0035475F">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Планом основных мероприятий, проводимых в рамках Десятилетия детства, на период до 2027 года (утвержден распоряжением Правительства Российской Федерации от 23.01.2021 № 122-р).  </w:t>
      </w:r>
    </w:p>
    <w:p w:rsidR="004A31C1" w:rsidRPr="006D4299" w:rsidRDefault="004A31C1" w:rsidP="004A31C1">
      <w:pPr>
        <w:numPr>
          <w:ilvl w:val="0"/>
          <w:numId w:val="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Федеральным проектом «Успех каждого ребенка» (утвержден президиумом Совета при Президенте Российской Федерации по стратегическому развитию и национальным проектам, протокол от 24.12.2018 № 16.).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Программа </w:t>
      </w:r>
      <w:r w:rsidR="009B41C6" w:rsidRPr="006D4299">
        <w:rPr>
          <w:rFonts w:ascii="Times New Roman" w:eastAsia="Times New Roman" w:hAnsi="Times New Roman" w:cs="Times New Roman"/>
          <w:color w:val="000000"/>
          <w:sz w:val="24"/>
          <w:szCs w:val="24"/>
          <w:lang w:eastAsia="ru-RU"/>
        </w:rPr>
        <w:t xml:space="preserve">воспитания МБОУ Хадаханская СОШ </w:t>
      </w:r>
      <w:r w:rsidRPr="006D4299">
        <w:rPr>
          <w:rFonts w:ascii="Times New Roman" w:eastAsia="Times New Roman" w:hAnsi="Times New Roman" w:cs="Times New Roman"/>
          <w:color w:val="000000"/>
          <w:sz w:val="24"/>
          <w:szCs w:val="24"/>
          <w:lang w:eastAsia="ru-RU"/>
        </w:rPr>
        <w:t xml:space="preserve">является методическим документом, определяющим комплекс основных характеристик воспитательной работы, осуществляемой в детском лагере, разрабатывается с учетом государственной политики в области образования и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Программа создана с целью организации непрерывного воспитательного процесса, основывается на единстве и преемственности с общим и дополнительным образованием, соотносится с примерной рабочей программой воспитания для образовательных организаций, реализующих образовательные программы общего образования.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Программа предусматривает приобщение обучающихся к российским традиционным духовным ценностям, включая культурные ценности своей этнической группы, правилам и нормам поведения в российском обществе.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Ценности Родины и природы лежат в основе патриотического направления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Ценности человека, дружбы, семьи, сотрудничества лежат в основе духовно-нравственного и социального направлений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Ценность знания лежит в основе познавательного направления воспитания.  </w:t>
      </w:r>
    </w:p>
    <w:p w:rsidR="004A31C1" w:rsidRPr="006D4299" w:rsidRDefault="004A31C1" w:rsidP="0035475F">
      <w:pPr>
        <w:spacing w:after="26"/>
        <w:ind w:right="11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Ценность здоровья лежит в основе направления физического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Ценность труда лежит в основе трудового направления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Ценности культуры и красоты лежат в основе эстетического направления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«Ключевые смыслы» системы воспитания, с учетом которых должна реализовываться программа:  </w:t>
      </w:r>
    </w:p>
    <w:p w:rsidR="004A31C1" w:rsidRPr="006D4299" w:rsidRDefault="004A31C1" w:rsidP="004A31C1">
      <w:pPr>
        <w:numPr>
          <w:ilvl w:val="0"/>
          <w:numId w:val="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«Люблю Родину». Формирование у обучающихся чувства патриотизма и готовности к защите интересов Отечества, осознание ими</w:t>
      </w:r>
      <w:r w:rsidRPr="006D4299">
        <w:rPr>
          <w:rFonts w:ascii="Calibri" w:eastAsia="Calibri" w:hAnsi="Calibri" w:cs="Calibri"/>
          <w:color w:val="000000"/>
          <w:sz w:val="24"/>
          <w:szCs w:val="24"/>
          <w:lang w:eastAsia="ru-RU"/>
        </w:rPr>
        <w:t xml:space="preserve"> </w:t>
      </w:r>
      <w:r w:rsidRPr="006D4299">
        <w:rPr>
          <w:rFonts w:ascii="Times New Roman" w:eastAsia="Times New Roman" w:hAnsi="Times New Roman" w:cs="Times New Roman"/>
          <w:color w:val="000000"/>
          <w:sz w:val="24"/>
          <w:szCs w:val="24"/>
          <w:lang w:eastAsia="ru-RU"/>
        </w:rPr>
        <w:t>своей гражданской</w:t>
      </w:r>
      <w:r w:rsidRPr="006D4299">
        <w:rPr>
          <w:rFonts w:ascii="Calibri" w:eastAsia="Calibri" w:hAnsi="Calibri" w:cs="Calibri"/>
          <w:color w:val="000000"/>
          <w:sz w:val="24"/>
          <w:szCs w:val="24"/>
          <w:lang w:eastAsia="ru-RU"/>
        </w:rPr>
        <w:t xml:space="preserve"> </w:t>
      </w:r>
      <w:r w:rsidRPr="006D4299">
        <w:rPr>
          <w:rFonts w:ascii="Times New Roman" w:eastAsia="Times New Roman" w:hAnsi="Times New Roman" w:cs="Times New Roman"/>
          <w:color w:val="000000"/>
          <w:sz w:val="24"/>
          <w:szCs w:val="24"/>
          <w:lang w:eastAsia="ru-RU"/>
        </w:rPr>
        <w:t xml:space="preserve">идентичности через чувства гордости за свою Родину и ответственности за будущее России, знание истории, недопустимость фальсификации исторических событий и искажения исторической правды, на основе развития программ воспитания обучающихся, в том числе военно-патриотического воспитания, развитие у подрастающего поколения уважения к таким символам государства, как герб, флаг, гимн Российской Федерации, к историческим символам и памятникам Отечества.  </w:t>
      </w:r>
    </w:p>
    <w:p w:rsidR="004A31C1" w:rsidRPr="006D4299" w:rsidRDefault="004A31C1" w:rsidP="004A31C1">
      <w:pPr>
        <w:numPr>
          <w:ilvl w:val="0"/>
          <w:numId w:val="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«Мы – одна команда». Особое внимание в формировании личности учащегося, основ его поведения и жизненных установок отводится социальному окружению, важной частью которого является детский коллектив. Детский коллектив предоставляет широкие возможности для самовыражения и самореализации, позво</w:t>
      </w:r>
      <w:r w:rsidR="0035475F" w:rsidRPr="006D4299">
        <w:rPr>
          <w:rFonts w:ascii="Times New Roman" w:eastAsia="Times New Roman" w:hAnsi="Times New Roman" w:cs="Times New Roman"/>
          <w:color w:val="000000"/>
          <w:sz w:val="24"/>
          <w:szCs w:val="24"/>
          <w:lang w:eastAsia="ru-RU"/>
        </w:rPr>
        <w:t xml:space="preserve">ляет сформировать в </w:t>
      </w:r>
      <w:r w:rsidRPr="006D4299">
        <w:rPr>
          <w:rFonts w:ascii="Times New Roman" w:eastAsia="Times New Roman" w:hAnsi="Times New Roman" w:cs="Times New Roman"/>
          <w:color w:val="000000"/>
          <w:sz w:val="24"/>
          <w:szCs w:val="24"/>
          <w:lang w:eastAsia="ru-RU"/>
        </w:rPr>
        <w:t xml:space="preserve">обучающихся инициативность, самостоятельность, </w:t>
      </w:r>
      <w:r w:rsidR="009B41C6" w:rsidRPr="006D4299">
        <w:rPr>
          <w:rFonts w:ascii="Times New Roman" w:eastAsia="Times New Roman" w:hAnsi="Times New Roman" w:cs="Times New Roman"/>
          <w:color w:val="000000"/>
          <w:sz w:val="24"/>
          <w:szCs w:val="24"/>
          <w:lang w:eastAsia="ru-RU"/>
        </w:rPr>
        <w:tab/>
        <w:t xml:space="preserve">ответственность, </w:t>
      </w:r>
      <w:r w:rsidR="009B41C6" w:rsidRPr="006D4299">
        <w:rPr>
          <w:rFonts w:ascii="Times New Roman" w:eastAsia="Times New Roman" w:hAnsi="Times New Roman" w:cs="Times New Roman"/>
          <w:color w:val="000000"/>
          <w:sz w:val="24"/>
          <w:szCs w:val="24"/>
          <w:lang w:eastAsia="ru-RU"/>
        </w:rPr>
        <w:tab/>
        <w:t xml:space="preserve">трудолюбие, </w:t>
      </w:r>
      <w:r w:rsidRPr="006D4299">
        <w:rPr>
          <w:rFonts w:ascii="Times New Roman" w:eastAsia="Times New Roman" w:hAnsi="Times New Roman" w:cs="Times New Roman"/>
          <w:color w:val="000000"/>
          <w:sz w:val="24"/>
          <w:szCs w:val="24"/>
          <w:lang w:eastAsia="ru-RU"/>
        </w:rPr>
        <w:t xml:space="preserve">чувство </w:t>
      </w:r>
      <w:r w:rsidRPr="006D4299">
        <w:rPr>
          <w:rFonts w:ascii="Times New Roman" w:eastAsia="Times New Roman" w:hAnsi="Times New Roman" w:cs="Times New Roman"/>
          <w:color w:val="000000"/>
          <w:sz w:val="24"/>
          <w:szCs w:val="24"/>
          <w:lang w:eastAsia="ru-RU"/>
        </w:rPr>
        <w:tab/>
        <w:t xml:space="preserve">собственного достоинства.  </w:t>
      </w:r>
    </w:p>
    <w:p w:rsidR="004A31C1" w:rsidRPr="006D4299" w:rsidRDefault="0035475F"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Детский коллектив объединяет </w:t>
      </w:r>
      <w:r w:rsidR="004A31C1" w:rsidRPr="006D4299">
        <w:rPr>
          <w:rFonts w:ascii="Times New Roman" w:eastAsia="Times New Roman" w:hAnsi="Times New Roman" w:cs="Times New Roman"/>
          <w:color w:val="000000"/>
          <w:sz w:val="24"/>
          <w:szCs w:val="24"/>
          <w:lang w:eastAsia="ru-RU"/>
        </w:rPr>
        <w:t xml:space="preserve">обучающихся с разными интересами, потребностями и индивидуальными особенностями. Важно выстраивать работу и коллективные дела так, чтобы они были интересными и значимыми для каждого ребенка.  </w:t>
      </w:r>
    </w:p>
    <w:p w:rsidR="004A31C1" w:rsidRPr="006D4299" w:rsidRDefault="004A31C1" w:rsidP="004A31C1">
      <w:pPr>
        <w:numPr>
          <w:ilvl w:val="0"/>
          <w:numId w:val="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«Россия – страна возможностей». Ребенка воспитывает все, что его окружает. Окружающая среда формирует его взгляды, убеждения, привычки. Важно создавать воспитательную среду, доступную, интересную для ребенка. Создание благоприятной и разнообразной воспитательной среды возможно через вовлечение детей в конкурсы, мероприятия и проекты детских общественных объединений, заинтересованных организаций (АНО «Большая Перемена», Общероссийское общественно-государственное движение детей и молодежи «Движение Первых», Российское общество «Знание», Российское историческое общество), где каждый ребенок может найти то, что ему по душе. Необходимо популяризировать все возможности и социально значимые проекты организаций.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Принимая участие в мероприятиях движений и организаций, школьники получают возможность активно участвовать в общественной жизни страны, формировать гражданскую </w:t>
      </w:r>
      <w:r w:rsidRPr="006D4299">
        <w:rPr>
          <w:rFonts w:ascii="Times New Roman" w:eastAsia="Times New Roman" w:hAnsi="Times New Roman" w:cs="Times New Roman"/>
          <w:color w:val="000000"/>
          <w:sz w:val="24"/>
          <w:szCs w:val="24"/>
          <w:lang w:eastAsia="ru-RU"/>
        </w:rPr>
        <w:lastRenderedPageBreak/>
        <w:t xml:space="preserve">позицию, основываясь на идеалах добра и справедливости, в том числе через систему личностного и социального роста.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Программа включает три раздела: целевой; содержательный; организационный.  </w:t>
      </w:r>
    </w:p>
    <w:p w:rsidR="004A31C1" w:rsidRPr="006D4299" w:rsidRDefault="004A31C1" w:rsidP="004A31C1">
      <w:pPr>
        <w:spacing w:after="42"/>
        <w:rPr>
          <w:rFonts w:ascii="Times New Roman" w:eastAsia="Times New Roman" w:hAnsi="Times New Roman" w:cs="Times New Roman"/>
          <w:color w:val="000000"/>
          <w:sz w:val="24"/>
          <w:szCs w:val="24"/>
          <w:lang w:eastAsia="ru-RU"/>
        </w:rPr>
      </w:pPr>
      <w:r w:rsidRPr="006D4299">
        <w:rPr>
          <w:rFonts w:ascii="Calibri" w:eastAsia="Calibri" w:hAnsi="Calibri" w:cs="Calibri"/>
          <w:i/>
          <w:color w:val="000000"/>
          <w:sz w:val="24"/>
          <w:szCs w:val="24"/>
          <w:lang w:eastAsia="ru-RU"/>
        </w:rPr>
        <w:t xml:space="preserve"> </w:t>
      </w:r>
    </w:p>
    <w:p w:rsidR="004A31C1" w:rsidRPr="006D4299" w:rsidRDefault="004A31C1" w:rsidP="004A31C1">
      <w:pPr>
        <w:keepNext/>
        <w:keepLines/>
        <w:spacing w:after="69"/>
        <w:ind w:right="86"/>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Раздел I. Ценностно-целевые основы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Нормативные ценностно-целевые основы воспитания детей в детском лагере определяются содержанием российских гражданских (базовых, общенациональных) норм и ценностей, основные из которых закреплены в Конституции Российской Федерации.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 учетом мировоззренческого, этнического, религиозного многообразия российского общества ценностно-целевые основы воспитания детей включают духовно-нравственные ценности культуры народов России, традиционных религий народов России в качестве вариативного компонента содержания воспитания, реализуемого на добровольной основе, в соответствии с мировоззренческими и культурными особенностями и потребностями родителей (законных представителей) несовершеннолетних детей.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Воспитательная деятельность в лагере </w:t>
      </w:r>
      <w:r w:rsidR="009B41C6" w:rsidRPr="006D4299">
        <w:rPr>
          <w:rFonts w:ascii="Times New Roman" w:eastAsia="Times New Roman" w:hAnsi="Times New Roman" w:cs="Times New Roman"/>
          <w:color w:val="000000"/>
          <w:sz w:val="24"/>
          <w:szCs w:val="24"/>
          <w:lang w:eastAsia="ru-RU"/>
        </w:rPr>
        <w:t xml:space="preserve">«Дружный» </w:t>
      </w:r>
      <w:r w:rsidRPr="006D4299">
        <w:rPr>
          <w:rFonts w:ascii="Times New Roman" w:eastAsia="Times New Roman" w:hAnsi="Times New Roman" w:cs="Times New Roman"/>
          <w:color w:val="000000"/>
          <w:sz w:val="24"/>
          <w:szCs w:val="24"/>
          <w:lang w:eastAsia="ru-RU"/>
        </w:rPr>
        <w:t xml:space="preserve">реализуется в соответствии с приоритетами государственной политики в сфере воспитания, зафиксированными в Стратегии развития воспитания в Российской Федерации на период до 2025 года.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3"/>
        <w:ind w:right="83"/>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1.1. Цель и задачи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Современный российский общенациональный воспитательный идеал – 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страны, укорененный в духовных и культурных традициях многонационального народа Российской Федерации. В соответствии с этим идеалом и нормативными правовыми актами Российской Федерации в сфере образования цель воспитания: создание условий для личностного развития,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(Федеральный закон от 29.12.2012 № 273-ФЗ «Об образовании в Российской Федерации, ст. 2, п. 2).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Задачи воспитания определены с учетом интеллектуально-когнитивной, эмоционально-оценочной, деятельностно-практической составляющих развития личности:  </w:t>
      </w:r>
    </w:p>
    <w:p w:rsidR="004A31C1" w:rsidRPr="006D4299" w:rsidRDefault="004A31C1" w:rsidP="004A31C1">
      <w:pPr>
        <w:numPr>
          <w:ilvl w:val="0"/>
          <w:numId w:val="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усвоение знаний, норм, духовно-нравственных ценностей, традиций, которые выработало российское общество (социально значимых знаний);  </w:t>
      </w:r>
    </w:p>
    <w:p w:rsidR="004A31C1" w:rsidRPr="006D4299" w:rsidRDefault="004A31C1" w:rsidP="004A31C1">
      <w:pPr>
        <w:numPr>
          <w:ilvl w:val="0"/>
          <w:numId w:val="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и развитие позитивных личностных отношений к этим нормам, ценностям, традициям (их освоение, принятие);  </w:t>
      </w:r>
    </w:p>
    <w:p w:rsidR="004A31C1" w:rsidRPr="006D4299" w:rsidRDefault="004A31C1" w:rsidP="004A31C1">
      <w:pPr>
        <w:numPr>
          <w:ilvl w:val="0"/>
          <w:numId w:val="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приобретение социально значимых знаний, формирование отношения к традиционным базовым российским ценностям.  </w:t>
      </w:r>
    </w:p>
    <w:p w:rsidR="004A31C1" w:rsidRPr="006D4299" w:rsidRDefault="004A31C1" w:rsidP="004A31C1">
      <w:pPr>
        <w:spacing w:after="27"/>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3"/>
        <w:ind w:right="89"/>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1.2. Методологические основы и принципы воспитательной деятельности </w:t>
      </w:r>
    </w:p>
    <w:p w:rsidR="004A31C1" w:rsidRPr="006D4299" w:rsidRDefault="004A31C1" w:rsidP="004A31C1">
      <w:pPr>
        <w:tabs>
          <w:tab w:val="center" w:pos="1795"/>
          <w:tab w:val="center" w:pos="3844"/>
          <w:tab w:val="center" w:pos="5486"/>
          <w:tab w:val="center" w:pos="7313"/>
          <w:tab w:val="center" w:pos="9007"/>
        </w:tabs>
        <w:spacing w:after="28"/>
        <w:rPr>
          <w:rFonts w:ascii="Times New Roman" w:eastAsia="Times New Roman" w:hAnsi="Times New Roman" w:cs="Times New Roman"/>
          <w:color w:val="000000"/>
          <w:sz w:val="24"/>
          <w:szCs w:val="24"/>
          <w:lang w:eastAsia="ru-RU"/>
        </w:rPr>
      </w:pPr>
      <w:r w:rsidRPr="006D4299">
        <w:rPr>
          <w:rFonts w:ascii="Calibri" w:eastAsia="Calibri" w:hAnsi="Calibri" w:cs="Calibri"/>
          <w:color w:val="000000"/>
          <w:sz w:val="24"/>
          <w:szCs w:val="24"/>
          <w:lang w:eastAsia="ru-RU"/>
        </w:rPr>
        <w:tab/>
      </w:r>
      <w:r w:rsidRPr="006D4299">
        <w:rPr>
          <w:rFonts w:ascii="Times New Roman" w:eastAsia="Times New Roman" w:hAnsi="Times New Roman" w:cs="Times New Roman"/>
          <w:color w:val="000000"/>
          <w:sz w:val="24"/>
          <w:szCs w:val="24"/>
          <w:lang w:eastAsia="ru-RU"/>
        </w:rPr>
        <w:t xml:space="preserve">Методологической </w:t>
      </w:r>
      <w:r w:rsidRPr="006D4299">
        <w:rPr>
          <w:rFonts w:ascii="Times New Roman" w:eastAsia="Times New Roman" w:hAnsi="Times New Roman" w:cs="Times New Roman"/>
          <w:color w:val="000000"/>
          <w:sz w:val="24"/>
          <w:szCs w:val="24"/>
          <w:lang w:eastAsia="ru-RU"/>
        </w:rPr>
        <w:tab/>
        <w:t xml:space="preserve">основой </w:t>
      </w:r>
      <w:r w:rsidRPr="006D4299">
        <w:rPr>
          <w:rFonts w:ascii="Times New Roman" w:eastAsia="Times New Roman" w:hAnsi="Times New Roman" w:cs="Times New Roman"/>
          <w:color w:val="000000"/>
          <w:sz w:val="24"/>
          <w:szCs w:val="24"/>
          <w:lang w:eastAsia="ru-RU"/>
        </w:rPr>
        <w:tab/>
        <w:t xml:space="preserve">Программы </w:t>
      </w:r>
      <w:r w:rsidRPr="006D4299">
        <w:rPr>
          <w:rFonts w:ascii="Times New Roman" w:eastAsia="Times New Roman" w:hAnsi="Times New Roman" w:cs="Times New Roman"/>
          <w:color w:val="000000"/>
          <w:sz w:val="24"/>
          <w:szCs w:val="24"/>
          <w:lang w:eastAsia="ru-RU"/>
        </w:rPr>
        <w:tab/>
        <w:t xml:space="preserve">воспитания </w:t>
      </w:r>
      <w:r w:rsidRPr="006D4299">
        <w:rPr>
          <w:rFonts w:ascii="Times New Roman" w:eastAsia="Times New Roman" w:hAnsi="Times New Roman" w:cs="Times New Roman"/>
          <w:color w:val="000000"/>
          <w:sz w:val="24"/>
          <w:szCs w:val="24"/>
          <w:lang w:eastAsia="ru-RU"/>
        </w:rPr>
        <w:tab/>
        <w:t xml:space="preserve">являются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антропологический, культурно-исторический и системно-деятельностный подходы.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Воспитательная деятельность в лагере основывается на следующих принципах: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гуманистической направленности. Каждый ребенок имеет право на признание его как человеческой личности, уважение его достоинства, защиту его человеческих прав, свободное развитие;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ценностного единства и совместности. Единство ценностей и смыслов воспитания, разделяемых всеми участниками образовательных отношений, содействие, сотворчество и сопереживание, взаимопонимание и взаимное уважение;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культуросообразности. Воспитание основывается на культуре и традициях России, включая культурные особенности региона;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следования нравственному примеру. Пример, как метод воспитания, позволяет расширить нравственный опыт ребенка, побудить его к открытому внутреннему диалогу, пробудить в нем нравственную рефлексию, обеспечить возможность выбора при построении собственной системы ценностных отношений, продемонстрировать ребенку реальную возможность следования идеалу в жизни;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безопасной жизнедеятельности. Защищенность важных интересов личности от внутренних и внешних угроз, воспитание через призму безопасности и безопасного поведения;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совместной деятельности ребенка и взрослого. Значимость совместной деятельности взрослого и ребенка на основе приобщения к культурным ценностям и их освоения;  </w:t>
      </w:r>
    </w:p>
    <w:p w:rsidR="004A31C1" w:rsidRPr="006D4299" w:rsidRDefault="004A31C1" w:rsidP="004A31C1">
      <w:pPr>
        <w:numPr>
          <w:ilvl w:val="0"/>
          <w:numId w:val="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инклюзивности. Организация воспитательного процесса, при котором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Данные принципы реализуются в укладе детского лагеря, включающем воспитывающие среды, общности, культурные практики, совместную деятельность и события.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Уклад – общественный договор участников образовательных отношений, опирающийся на базовые национальные ценности, содержащий традиции региона и детского лагеря, задающий культуру поведения сообществ, описывающий предметно-эстетическую среду, деятельности и социокультурный контекст.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Воспитывающая среда – это особая форма организации образовательного процесса, реализующего цель и задачи воспитания. Воспитывающая среда определяется целью и задачами воспитания, духовно- нравственными и социокультурными ценностями, образцами и практиками. Основными характеристиками воспитывающей среды являются ее насыщенность и структурированность.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Воспитывающие общности (сообщества) в детском лагере:  </w:t>
      </w:r>
    </w:p>
    <w:p w:rsidR="004A31C1" w:rsidRPr="006D4299" w:rsidRDefault="004A31C1" w:rsidP="004A31C1">
      <w:pPr>
        <w:numPr>
          <w:ilvl w:val="0"/>
          <w:numId w:val="5"/>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детские (одновозрастные и разновозрастные отряды). Ключевым механизмом воспитания в детском лагере является временный детский коллектив. Чтобы эффективно использовать воспитательный потенциал временного детского коллектива, необходимо учитывать особенности и закономерности развития временного детского коллектива.  </w:t>
      </w:r>
    </w:p>
    <w:p w:rsidR="004A31C1" w:rsidRPr="00C725D8" w:rsidRDefault="004A31C1" w:rsidP="004A31C1">
      <w:pPr>
        <w:numPr>
          <w:ilvl w:val="0"/>
          <w:numId w:val="5"/>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детско-взрослые. Основная цель – содействие, сотворчество и сопереживание, взаимопонимание и взаимное уважение, наличие общих ценностей и смыслов у все</w:t>
      </w:r>
      <w:r w:rsidR="00C725D8">
        <w:rPr>
          <w:rFonts w:ascii="Times New Roman" w:eastAsia="Times New Roman" w:hAnsi="Times New Roman" w:cs="Times New Roman"/>
          <w:color w:val="000000"/>
          <w:sz w:val="24"/>
          <w:szCs w:val="24"/>
          <w:lang w:eastAsia="ru-RU"/>
        </w:rPr>
        <w:t xml:space="preserve">х участников. </w:t>
      </w:r>
      <w:r w:rsidRPr="00C725D8">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24"/>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 </w:t>
      </w:r>
    </w:p>
    <w:p w:rsidR="004A31C1" w:rsidRPr="006D4299" w:rsidRDefault="004A31C1" w:rsidP="004A31C1">
      <w:pPr>
        <w:keepNext/>
        <w:keepLines/>
        <w:spacing w:after="3"/>
        <w:ind w:right="89"/>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1.3. Основные направления воспитания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Практическая реализация цели и задач воспитания осуществляется в рамках следующих направлений воспитательной работы: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знание и уважение прав, свобод и обязанностей гражданина Российской Федерации;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патриотическое воспитание – воспитание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духовно-нравственное развитие и воспитание обучающихся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эстетическое воспитание: формирование эстетической культуры на основе российских традиционных духовных ценностей, приобщение к лучшим образцам отечественного и мирового искусства;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экологическое воспитание: формирование экологической культуры, ответственного, бережного отношения к природе, окружающей среде на основе российских традиционных духовных ценностей;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трудовое воспитание: воспитание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на достижение выдающихся результатов в труде, профессиональной деятельности;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физическое воспитание и воспитание культуры здорового образа жизни и безопасности: развитие физических способностей с учетом возможностей и состояния здоровья, формирование культуры здорового образа жизни, личной и общественной безопасности;  </w:t>
      </w:r>
    </w:p>
    <w:p w:rsidR="004A31C1" w:rsidRPr="006D4299" w:rsidRDefault="004A31C1" w:rsidP="004A31C1">
      <w:pPr>
        <w:numPr>
          <w:ilvl w:val="0"/>
          <w:numId w:val="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познавательное направление воспитания: стремление к познанию себя и других людей, природы и общества, к знаниям, образованию.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1.4. Основные традиции и уникальность воспитательной деятельности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Основные традиции воспитания в детском лагере являются: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совместная деятельность детей и взрослых, как ведущий способ организации воспитательной деятельности;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создание условий, при которых для каждого ребенка предполагается роль в совместных делах (от участника до организатора, лидера того или иного дела);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создание условий для приобретения детьми нового социального опыта и освоения новых социальных ролей;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проведение общих мероприятий детского лагеря с учетом конструктивного межличностного взаимодействия детей, их социальной активности;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включение детей в процесс организации жизнедеятельности временного детского коллектива;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коллективов в рамках отрядов, кружков, студий, секций и иных детских объединений, установление в них доброжелательных и товарищеских взаимоотношений;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обмен опытом между детьми в формате «дети-детям»;  </w:t>
      </w:r>
    </w:p>
    <w:p w:rsidR="004A31C1" w:rsidRPr="006D4299" w:rsidRDefault="004A31C1" w:rsidP="004A31C1">
      <w:pPr>
        <w:numPr>
          <w:ilvl w:val="0"/>
          <w:numId w:val="7"/>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ключевой фигурой воспитания является ребенок, главную роль в воспитательной деятельности играет педагог, реализующий по отношению к детям защитную, личностно развивающую, организационную, посредническую (в разрешении конфликтов) функции.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Уникальность воспитательного процесса в детском лагере заключается в кратковременности, автономности, сборности.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Кратковременность – короткий период лагерной смены, характеризующийся динамикой общения, деятельности, в процессе которой ярче высвечиваются личностные качества.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Автономность – изолированность ребенка от привычного социального окружения, «нет дневника», вызова родителей – все это способствует созданию обстановки доверительности.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Сборность – предполагает объединение детей с разным социальным опытом и разным уровнем знаний, не скованных «оценками» прежнего окружения, каждый ребенок имеет возможность «начать все сначала».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3"/>
        <w:ind w:right="85"/>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Раздел II. Содержание, виды и формы воспитательной деятельности </w:t>
      </w:r>
    </w:p>
    <w:p w:rsidR="004A31C1" w:rsidRPr="006D4299" w:rsidRDefault="004A31C1" w:rsidP="004A31C1">
      <w:pPr>
        <w:spacing w:after="27"/>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Достижение цели и решение задач воспитания осуществляется в рамках всех направлений деятельности детского лагеря. Содержание, виды и формы воспитательной деятельности представлены в соответствующих модулях.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Реализация конкретных форм воспитательной работы воплощается в Календарном плане воспитательной работы (Приложение</w:t>
      </w:r>
      <w:r w:rsidR="00C725D8">
        <w:rPr>
          <w:rFonts w:ascii="Times New Roman" w:eastAsia="Times New Roman" w:hAnsi="Times New Roman" w:cs="Times New Roman"/>
          <w:color w:val="000000"/>
          <w:sz w:val="24"/>
          <w:szCs w:val="24"/>
          <w:lang w:eastAsia="ru-RU"/>
        </w:rPr>
        <w:t xml:space="preserve"> 1) с </w:t>
      </w:r>
      <w:r w:rsidRPr="006D4299">
        <w:rPr>
          <w:rFonts w:ascii="Times New Roman" w:eastAsia="Times New Roman" w:hAnsi="Times New Roman" w:cs="Times New Roman"/>
          <w:color w:val="000000"/>
          <w:sz w:val="24"/>
          <w:szCs w:val="24"/>
          <w:lang w:eastAsia="ru-RU"/>
        </w:rPr>
        <w:t xml:space="preserve">учетом направлений воспитательной работы, установленных в настоящей Программе воспитания.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3"/>
        <w:ind w:right="84"/>
        <w:jc w:val="center"/>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Инвариантные модули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3"/>
        <w:ind w:right="82"/>
        <w:jc w:val="center"/>
        <w:outlineLvl w:val="0"/>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b/>
          <w:color w:val="000000"/>
          <w:sz w:val="24"/>
          <w:szCs w:val="24"/>
          <w:lang w:eastAsia="ru-RU"/>
        </w:rPr>
        <w:t xml:space="preserve">2.1. Модуль «Будущее России. Ключевые мероприятия»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Направлен на формирование сопричастности к истории, географии Российской Федерации, ее этнокультурному, географическому разнообразию, формирование национальной идентичности.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Деятельность реализуется по направлениям:  </w:t>
      </w:r>
    </w:p>
    <w:p w:rsidR="004A31C1" w:rsidRPr="006D4299" w:rsidRDefault="004A31C1" w:rsidP="004A31C1">
      <w:pPr>
        <w:numPr>
          <w:ilvl w:val="0"/>
          <w:numId w:val="8"/>
        </w:numPr>
        <w:spacing w:after="13" w:line="269" w:lineRule="auto"/>
        <w:ind w:right="248" w:firstLine="556"/>
        <w:jc w:val="both"/>
        <w:rPr>
          <w:rFonts w:ascii="Times New Roman" w:eastAsia="Times New Roman" w:hAnsi="Times New Roman" w:cs="Times New Roman"/>
          <w:i/>
          <w:color w:val="000000"/>
          <w:sz w:val="24"/>
          <w:szCs w:val="24"/>
          <w:lang w:eastAsia="ru-RU"/>
        </w:rPr>
      </w:pPr>
      <w:r w:rsidRPr="006D4299">
        <w:rPr>
          <w:rFonts w:ascii="Times New Roman" w:eastAsia="Times New Roman" w:hAnsi="Times New Roman" w:cs="Times New Roman"/>
          <w:i/>
          <w:color w:val="000000"/>
          <w:sz w:val="24"/>
          <w:szCs w:val="24"/>
          <w:lang w:eastAsia="ru-RU"/>
        </w:rPr>
        <w:t xml:space="preserve">Церемония подъема (спуска) Государственного флага Российской Федерации и исполнение Государственного гимна Российской Федерации.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Использование Государственного флага и исполнение Государственного гимна Российской Федерации при проведении церемонии подъема (спуска) Государственного флага Российской Федерации регламентируется Методическими рекомендациями «Об использовании государственных символов Российской Федерации при обучении и воспитании детей и молодежи в образовательных организациях, а также организациях отдыха детей и их оздоровления» (Письмо Минпросвещения России от 15.04.2022 № СК-295/06) и </w:t>
      </w:r>
      <w:r w:rsidRPr="006D4299">
        <w:rPr>
          <w:rFonts w:ascii="Times New Roman" w:eastAsia="Times New Roman" w:hAnsi="Times New Roman" w:cs="Times New Roman"/>
          <w:color w:val="000000"/>
          <w:sz w:val="24"/>
          <w:szCs w:val="24"/>
          <w:lang w:eastAsia="ru-RU"/>
        </w:rPr>
        <w:lastRenderedPageBreak/>
        <w:t xml:space="preserve">«Стандартом Церемонии поднятия (спуска) Государственного флага Российской Федерации» (Письмо Минпросвещения России от 17.06.2022 № АБ-1611/06).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Торжественная церемония подъема (спуска) Государственного флага Российской Федерации проводится в день проведения открытия (закрытия) смены и в дни государственных праздников Российской Федерации.  </w:t>
      </w:r>
    </w:p>
    <w:p w:rsidR="004A31C1" w:rsidRPr="006D4299" w:rsidRDefault="004A31C1" w:rsidP="004A31C1">
      <w:pPr>
        <w:numPr>
          <w:ilvl w:val="0"/>
          <w:numId w:val="8"/>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i/>
          <w:color w:val="000000"/>
          <w:sz w:val="24"/>
          <w:szCs w:val="24"/>
          <w:lang w:eastAsia="ru-RU"/>
        </w:rPr>
        <w:t>Дни единых действий,</w:t>
      </w:r>
      <w:r w:rsidRPr="006D4299">
        <w:rPr>
          <w:rFonts w:ascii="Times New Roman" w:eastAsia="Times New Roman" w:hAnsi="Times New Roman" w:cs="Times New Roman"/>
          <w:color w:val="000000"/>
          <w:sz w:val="24"/>
          <w:szCs w:val="24"/>
          <w:lang w:eastAsia="ru-RU"/>
        </w:rPr>
        <w:t xml:space="preserve"> которые включены в календарный план воспитательной работы и проводятся по единым федеральным методическим рекомендациям и материалам: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1 июня – День защиты детей;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6 июня – День русского языка/День рождения А.С. Пушкина;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12 июня – День России;  </w:t>
      </w:r>
    </w:p>
    <w:p w:rsidR="004A31C1" w:rsidRPr="006D4299" w:rsidRDefault="004A31C1" w:rsidP="009B41C6">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22</w:t>
      </w:r>
      <w:r w:rsidR="009B41C6" w:rsidRPr="006D4299">
        <w:rPr>
          <w:rFonts w:ascii="Times New Roman" w:eastAsia="Times New Roman" w:hAnsi="Times New Roman" w:cs="Times New Roman"/>
          <w:color w:val="000000"/>
          <w:sz w:val="24"/>
          <w:szCs w:val="24"/>
          <w:lang w:eastAsia="ru-RU"/>
        </w:rPr>
        <w:t xml:space="preserve"> июня – День памяти и скорби;  </w:t>
      </w:r>
      <w:r w:rsidRPr="006D4299">
        <w:rPr>
          <w:rFonts w:ascii="Times New Roman" w:eastAsia="Times New Roman" w:hAnsi="Times New Roman" w:cs="Times New Roman"/>
          <w:color w:val="000000"/>
          <w:sz w:val="24"/>
          <w:szCs w:val="24"/>
          <w:lang w:eastAsia="ru-RU"/>
        </w:rPr>
        <w:t xml:space="preserve">  </w:t>
      </w:r>
    </w:p>
    <w:p w:rsidR="004A31C1" w:rsidRPr="006D4299" w:rsidRDefault="009B41C6" w:rsidP="004A31C1">
      <w:pPr>
        <w:spacing w:after="13" w:line="269" w:lineRule="auto"/>
        <w:ind w:right="248"/>
        <w:jc w:val="both"/>
        <w:rPr>
          <w:rFonts w:ascii="Times New Roman" w:eastAsia="Times New Roman" w:hAnsi="Times New Roman" w:cs="Times New Roman"/>
          <w:i/>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color w:val="000000"/>
          <w:sz w:val="24"/>
          <w:szCs w:val="24"/>
          <w:lang w:eastAsia="ru-RU"/>
        </w:rPr>
        <w:t xml:space="preserve">3. </w:t>
      </w: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i/>
          <w:color w:val="000000"/>
          <w:sz w:val="24"/>
          <w:szCs w:val="24"/>
          <w:lang w:eastAsia="ru-RU"/>
        </w:rPr>
        <w:t xml:space="preserve">«Движение Первых»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 целью формирования у обучающихся представления о назначении Общероссийского общественно-государственного движения детей и молодежи «Движение Первых», о его месте и роли в достижении приоритетных национальных целей Российской Федерации и своем личном вкладе в социально значимую деятельность предусмотрены следующие форматы:  </w:t>
      </w:r>
    </w:p>
    <w:p w:rsidR="004A31C1" w:rsidRPr="006D4299" w:rsidRDefault="004A31C1" w:rsidP="004A31C1">
      <w:pPr>
        <w:numPr>
          <w:ilvl w:val="0"/>
          <w:numId w:val="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День РДДМ «Движение П</w:t>
      </w:r>
      <w:r w:rsidR="009B41C6" w:rsidRPr="006D4299">
        <w:rPr>
          <w:rFonts w:ascii="Times New Roman" w:eastAsia="Times New Roman" w:hAnsi="Times New Roman" w:cs="Times New Roman"/>
          <w:color w:val="000000"/>
          <w:sz w:val="24"/>
          <w:szCs w:val="24"/>
          <w:lang w:eastAsia="ru-RU"/>
        </w:rPr>
        <w:t>ервых»</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numPr>
          <w:ilvl w:val="0"/>
          <w:numId w:val="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Детский организационный комитет смены, популяризирующий РДДМ;  </w:t>
      </w:r>
    </w:p>
    <w:p w:rsidR="004A31C1" w:rsidRPr="006D4299" w:rsidRDefault="004A31C1" w:rsidP="004A31C1">
      <w:pPr>
        <w:numPr>
          <w:ilvl w:val="0"/>
          <w:numId w:val="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Марафон РДДМ «Движение Первых» (3-5 дневный образовательный модуль по тематике смены);  </w:t>
      </w:r>
    </w:p>
    <w:p w:rsidR="004A31C1" w:rsidRPr="006D4299" w:rsidRDefault="004A31C1" w:rsidP="004A31C1">
      <w:pPr>
        <w:numPr>
          <w:ilvl w:val="0"/>
          <w:numId w:val="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Форматы мероприятий, акций от РДДМ в рамках Дней единых действий (указанных в п.1 данного модуля);  </w:t>
      </w:r>
    </w:p>
    <w:p w:rsidR="004A31C1" w:rsidRPr="006D4299" w:rsidRDefault="009B41C6"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color w:val="000000"/>
          <w:sz w:val="24"/>
          <w:szCs w:val="24"/>
          <w:lang w:eastAsia="ru-RU"/>
        </w:rPr>
        <w:t xml:space="preserve">4. </w:t>
      </w: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i/>
          <w:color w:val="000000"/>
          <w:sz w:val="24"/>
          <w:szCs w:val="24"/>
          <w:lang w:eastAsia="ru-RU"/>
        </w:rPr>
        <w:t>«Цивилизационное наследие России</w:t>
      </w:r>
      <w:r w:rsidR="004A31C1" w:rsidRPr="006D4299">
        <w:rPr>
          <w:rFonts w:ascii="Times New Roman" w:eastAsia="Times New Roman" w:hAnsi="Times New Roman" w:cs="Times New Roman"/>
          <w:color w:val="000000"/>
          <w:sz w:val="24"/>
          <w:szCs w:val="24"/>
          <w:lang w:eastAsia="ru-RU"/>
        </w:rPr>
        <w:t xml:space="preserve">» – важнейший ресурс в воспитании подрастающего поколения, который включает знания о родной природе, достижения культуры и искусства, изобретения и масштабные проекты, реализованные всей страной, это примеры сложных решений, которые принимались людьми в непростых обстоятельствах. Каждый обучающийся должен понимать, что цивилизационное наследие России, прежде всего – это подвиги и примеры ратного труда, судьбоносные исторические события, имена тех, кто прославлял Отечество, а также памятники культуры.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В рамках модуля обучающиеся знакомятся с именами конкретных людей, которые прославили Россию, их подвига</w:t>
      </w:r>
      <w:r w:rsidR="009B41C6" w:rsidRPr="006D4299">
        <w:rPr>
          <w:rFonts w:ascii="Times New Roman" w:eastAsia="Times New Roman" w:hAnsi="Times New Roman" w:cs="Times New Roman"/>
          <w:color w:val="000000"/>
          <w:sz w:val="24"/>
          <w:szCs w:val="24"/>
          <w:lang w:eastAsia="ru-RU"/>
        </w:rPr>
        <w:t xml:space="preserve">ми. Изучают памятники культуры </w:t>
      </w:r>
      <w:r w:rsidRPr="006D4299">
        <w:rPr>
          <w:rFonts w:ascii="Times New Roman" w:eastAsia="Times New Roman" w:hAnsi="Times New Roman" w:cs="Times New Roman"/>
          <w:color w:val="000000"/>
          <w:sz w:val="24"/>
          <w:szCs w:val="24"/>
          <w:lang w:eastAsia="ru-RU"/>
        </w:rPr>
        <w:t xml:space="preserve">Отечества.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Цивилизационное наследие как ценностный ориентир для развития каждого гражданина России предусматривает:  </w:t>
      </w:r>
    </w:p>
    <w:p w:rsidR="004A31C1" w:rsidRPr="006D4299" w:rsidRDefault="004A31C1" w:rsidP="004A31C1">
      <w:pPr>
        <w:numPr>
          <w:ilvl w:val="0"/>
          <w:numId w:val="1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Знакомство с примерами реальных людей, событий, деятельности, которая происходила на благо России; </w:t>
      </w:r>
    </w:p>
    <w:p w:rsidR="004A31C1" w:rsidRPr="006D4299" w:rsidRDefault="004A31C1" w:rsidP="004A31C1">
      <w:pPr>
        <w:numPr>
          <w:ilvl w:val="0"/>
          <w:numId w:val="1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Знакомство с наследием народов России в области искусства, литературы, музыки, изобразительного искусства, архитектуры, театра, балета, кинематографа, мультипликации;  </w:t>
      </w:r>
    </w:p>
    <w:p w:rsidR="004A31C1" w:rsidRPr="006D4299" w:rsidRDefault="004A31C1" w:rsidP="004A31C1">
      <w:pPr>
        <w:numPr>
          <w:ilvl w:val="0"/>
          <w:numId w:val="1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Изучение России, родного края, населенного пункта как культурного пространства. Знакомство обучающихся с историей своего населенного пункта, желание изучать историю и культуру своего края; изучать подвиги односельчан, развивать желание вносить личный вклад в сохранение культурного наследия своего региона, страны;  </w:t>
      </w:r>
    </w:p>
    <w:p w:rsidR="004A31C1" w:rsidRPr="006D4299" w:rsidRDefault="009B41C6"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color w:val="000000"/>
          <w:sz w:val="24"/>
          <w:szCs w:val="24"/>
          <w:lang w:eastAsia="ru-RU"/>
        </w:rPr>
        <w:t>5.</w:t>
      </w: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i/>
          <w:color w:val="000000"/>
          <w:sz w:val="24"/>
          <w:szCs w:val="24"/>
          <w:lang w:eastAsia="ru-RU"/>
        </w:rPr>
        <w:t xml:space="preserve">Просветительский проект «Без срока давности».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Проект нацелен на патриотическое воспитание детей и подростков, направлен на формирование их приверженности традиционным российским духовно</w:t>
      </w:r>
      <w:r w:rsidR="009B41C6" w:rsidRPr="006D4299">
        <w:rPr>
          <w:rFonts w:ascii="Times New Roman" w:eastAsia="Times New Roman" w:hAnsi="Times New Roman" w:cs="Times New Roman"/>
          <w:color w:val="000000"/>
          <w:sz w:val="24"/>
          <w:szCs w:val="24"/>
          <w:lang w:eastAsia="ru-RU"/>
        </w:rPr>
        <w:t>-</w:t>
      </w:r>
      <w:r w:rsidRPr="006D4299">
        <w:rPr>
          <w:rFonts w:ascii="Times New Roman" w:eastAsia="Times New Roman" w:hAnsi="Times New Roman" w:cs="Times New Roman"/>
          <w:color w:val="000000"/>
          <w:sz w:val="24"/>
          <w:szCs w:val="24"/>
          <w:lang w:eastAsia="ru-RU"/>
        </w:rPr>
        <w:t xml:space="preserve">нравственным ценностям – любви к Родине, добру, милосердию, состраданию, взаимопомощи, чувству долга.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Задача педагогической деятельности по реализации этого проекта – показать, какие ценности нашего народа позволили одержать победу над врагами, формирование убеждения о силе духа нашего народа и армии, о их моральн</w:t>
      </w:r>
      <w:r w:rsidR="00261579" w:rsidRPr="006D4299">
        <w:rPr>
          <w:rFonts w:ascii="Times New Roman" w:eastAsia="Times New Roman" w:hAnsi="Times New Roman" w:cs="Times New Roman"/>
          <w:color w:val="000000"/>
          <w:sz w:val="24"/>
          <w:szCs w:val="24"/>
          <w:lang w:eastAsia="ru-RU"/>
        </w:rPr>
        <w:t>ом превосходстве.  Ф</w:t>
      </w:r>
      <w:r w:rsidRPr="006D4299">
        <w:rPr>
          <w:rFonts w:ascii="Times New Roman" w:eastAsia="Times New Roman" w:hAnsi="Times New Roman" w:cs="Times New Roman"/>
          <w:color w:val="000000"/>
          <w:sz w:val="24"/>
          <w:szCs w:val="24"/>
          <w:lang w:eastAsia="ru-RU"/>
        </w:rPr>
        <w:t xml:space="preserve">орматы участия в проекте:  </w:t>
      </w:r>
    </w:p>
    <w:p w:rsidR="004A31C1" w:rsidRPr="006D4299" w:rsidRDefault="004A31C1" w:rsidP="004A31C1">
      <w:pPr>
        <w:numPr>
          <w:ilvl w:val="0"/>
          <w:numId w:val="1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Уроки Памяти, Уроки Мужества. Через проведение Уроков необходимо показать обучающимся важность сохранения памяти о подвигах наших предков, защитивших родную землю и спасших мир от фашистской агрессии, о геноциде советского народа, о военных преступлениях нацистов, которые не имеют срока давности;  </w:t>
      </w:r>
    </w:p>
    <w:p w:rsidR="004A31C1" w:rsidRPr="006D4299" w:rsidRDefault="004A31C1" w:rsidP="004A31C1">
      <w:pPr>
        <w:numPr>
          <w:ilvl w:val="0"/>
          <w:numId w:val="1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Вовлечение обучающихся старших классов в проект «Без срока давности» с помощью образовательных проектов, в том числе исследовательских;  </w:t>
      </w:r>
    </w:p>
    <w:p w:rsidR="004A31C1" w:rsidRPr="006D4299" w:rsidRDefault="004A31C1" w:rsidP="004A31C1">
      <w:pPr>
        <w:numPr>
          <w:ilvl w:val="0"/>
          <w:numId w:val="1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Посещение мемориальных комплексов и памятных мест, посвященных увековечиванию памяти мирных жителей, погибших от рук нацистов и их пособников в годы Великой Отечественной войны. </w:t>
      </w:r>
    </w:p>
    <w:p w:rsidR="004A31C1" w:rsidRPr="006D4299" w:rsidRDefault="00261579"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color w:val="000000"/>
          <w:sz w:val="24"/>
          <w:szCs w:val="24"/>
          <w:lang w:eastAsia="ru-RU"/>
        </w:rPr>
        <w:t>6</w:t>
      </w:r>
      <w:r w:rsidR="004A31C1" w:rsidRPr="006D4299">
        <w:rPr>
          <w:rFonts w:ascii="Times New Roman" w:eastAsia="Times New Roman" w:hAnsi="Times New Roman" w:cs="Times New Roman"/>
          <w:i/>
          <w:color w:val="000000"/>
          <w:sz w:val="24"/>
          <w:szCs w:val="24"/>
          <w:lang w:eastAsia="ru-RU"/>
        </w:rPr>
        <w:t xml:space="preserve">. </w:t>
      </w:r>
      <w:r w:rsidRPr="006D4299">
        <w:rPr>
          <w:rFonts w:ascii="Times New Roman" w:eastAsia="Times New Roman" w:hAnsi="Times New Roman" w:cs="Times New Roman"/>
          <w:i/>
          <w:color w:val="000000"/>
          <w:sz w:val="24"/>
          <w:szCs w:val="24"/>
          <w:lang w:eastAsia="ru-RU"/>
        </w:rPr>
        <w:t xml:space="preserve">   </w:t>
      </w:r>
      <w:r w:rsidR="004A31C1" w:rsidRPr="006D4299">
        <w:rPr>
          <w:rFonts w:ascii="Times New Roman" w:eastAsia="Times New Roman" w:hAnsi="Times New Roman" w:cs="Times New Roman"/>
          <w:i/>
          <w:color w:val="000000"/>
          <w:sz w:val="24"/>
          <w:szCs w:val="24"/>
          <w:lang w:eastAsia="ru-RU"/>
        </w:rPr>
        <w:t xml:space="preserve">«Содружество Орлят России».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Цель программы «Содружеств</w:t>
      </w:r>
      <w:r w:rsidR="00261579" w:rsidRPr="006D4299">
        <w:rPr>
          <w:rFonts w:ascii="Times New Roman" w:eastAsia="Times New Roman" w:hAnsi="Times New Roman" w:cs="Times New Roman"/>
          <w:color w:val="000000"/>
          <w:sz w:val="24"/>
          <w:szCs w:val="24"/>
          <w:lang w:eastAsia="ru-RU"/>
        </w:rPr>
        <w:t>о Орлят России»</w:t>
      </w:r>
      <w:r w:rsidRPr="006D4299">
        <w:rPr>
          <w:rFonts w:ascii="Times New Roman" w:eastAsia="Times New Roman" w:hAnsi="Times New Roman" w:cs="Times New Roman"/>
          <w:color w:val="000000"/>
          <w:sz w:val="24"/>
          <w:szCs w:val="24"/>
          <w:lang w:eastAsia="ru-RU"/>
        </w:rPr>
        <w:t xml:space="preserve">: развитие социально-активной личности </w:t>
      </w:r>
      <w:r w:rsidR="00C725D8" w:rsidRPr="006D4299">
        <w:rPr>
          <w:rFonts w:ascii="Times New Roman" w:eastAsia="Times New Roman" w:hAnsi="Times New Roman" w:cs="Times New Roman"/>
          <w:color w:val="000000"/>
          <w:sz w:val="24"/>
          <w:szCs w:val="24"/>
          <w:lang w:eastAsia="ru-RU"/>
        </w:rPr>
        <w:t>ребёнка</w:t>
      </w:r>
      <w:r w:rsidRPr="006D4299">
        <w:rPr>
          <w:rFonts w:ascii="Times New Roman" w:eastAsia="Times New Roman" w:hAnsi="Times New Roman" w:cs="Times New Roman"/>
          <w:color w:val="000000"/>
          <w:sz w:val="24"/>
          <w:szCs w:val="24"/>
          <w:lang w:eastAsia="ru-RU"/>
        </w:rPr>
        <w:t xml:space="preserve"> на основе духовно</w:t>
      </w:r>
      <w:r w:rsidR="00261579" w:rsidRPr="006D4299">
        <w:rPr>
          <w:rFonts w:ascii="Times New Roman" w:eastAsia="Times New Roman" w:hAnsi="Times New Roman" w:cs="Times New Roman"/>
          <w:color w:val="000000"/>
          <w:sz w:val="24"/>
          <w:szCs w:val="24"/>
          <w:lang w:eastAsia="ru-RU"/>
        </w:rPr>
        <w:t>-</w:t>
      </w:r>
      <w:r w:rsidRPr="006D4299">
        <w:rPr>
          <w:rFonts w:ascii="Times New Roman" w:eastAsia="Times New Roman" w:hAnsi="Times New Roman" w:cs="Times New Roman"/>
          <w:color w:val="000000"/>
          <w:sz w:val="24"/>
          <w:szCs w:val="24"/>
          <w:lang w:eastAsia="ru-RU"/>
        </w:rPr>
        <w:t xml:space="preserve">нравственных ценностей и культурных традиций многонационального народа Российской Федерации.  </w:t>
      </w:r>
    </w:p>
    <w:p w:rsidR="004A31C1" w:rsidRPr="006D4299" w:rsidRDefault="004A31C1" w:rsidP="00A8529D">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Смена в детском лагере является логическим завершением участия младших школьников в годовом цикле Программы развития социальной активности «Орлята России» и реализу</w:t>
      </w:r>
      <w:r w:rsidR="00A8529D" w:rsidRPr="006D4299">
        <w:rPr>
          <w:rFonts w:ascii="Times New Roman" w:eastAsia="Times New Roman" w:hAnsi="Times New Roman" w:cs="Times New Roman"/>
          <w:color w:val="000000"/>
          <w:sz w:val="24"/>
          <w:szCs w:val="24"/>
          <w:lang w:eastAsia="ru-RU"/>
        </w:rPr>
        <w:t xml:space="preserve">ется в период летних каникул.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Игровая модель и основные события смен направлены на закрепление социальных навыков и дальнейшее формирование социально-значимых ценностей, укрепление смыслового и эмоционального взаимодействия между взрослыми и детьми, подведение итогов и выстраивание перспектив дальнейшего участия в Программе «Орлята России» или проектах Российского движения детей и </w:t>
      </w:r>
      <w:r w:rsidR="00C725D8" w:rsidRPr="006D4299">
        <w:rPr>
          <w:rFonts w:ascii="Times New Roman" w:eastAsia="Times New Roman" w:hAnsi="Times New Roman" w:cs="Times New Roman"/>
          <w:color w:val="000000"/>
          <w:sz w:val="24"/>
          <w:szCs w:val="24"/>
          <w:lang w:eastAsia="ru-RU"/>
        </w:rPr>
        <w:t>молодёжи</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A8529D">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Методической основой программ для детских лагерей является методика коллективной творческо</w:t>
      </w:r>
      <w:r w:rsidR="00A8529D" w:rsidRPr="006D4299">
        <w:rPr>
          <w:rFonts w:ascii="Times New Roman" w:eastAsia="Times New Roman" w:hAnsi="Times New Roman" w:cs="Times New Roman"/>
          <w:color w:val="000000"/>
          <w:sz w:val="24"/>
          <w:szCs w:val="24"/>
          <w:lang w:eastAsia="ru-RU"/>
        </w:rPr>
        <w:t xml:space="preserve">й деятельности И. П. Иванова.  </w:t>
      </w:r>
      <w:r w:rsidRPr="006D4299">
        <w:rPr>
          <w:rFonts w:ascii="Times New Roman" w:eastAsia="Times New Roman" w:hAnsi="Times New Roman" w:cs="Times New Roman"/>
          <w:color w:val="000000"/>
          <w:sz w:val="24"/>
          <w:szCs w:val="24"/>
          <w:lang w:eastAsia="ru-RU"/>
        </w:rPr>
        <w:t xml:space="preserve">  </w:t>
      </w:r>
    </w:p>
    <w:p w:rsidR="004A31C1" w:rsidRPr="006D4299" w:rsidRDefault="00261579" w:rsidP="004A31C1">
      <w:pPr>
        <w:spacing w:after="13" w:line="269" w:lineRule="auto"/>
        <w:ind w:right="248"/>
        <w:jc w:val="both"/>
        <w:rPr>
          <w:rFonts w:ascii="Times New Roman" w:eastAsia="Times New Roman" w:hAnsi="Times New Roman" w:cs="Times New Roman"/>
          <w:i/>
          <w:color w:val="000000"/>
          <w:sz w:val="24"/>
          <w:szCs w:val="24"/>
          <w:lang w:eastAsia="ru-RU"/>
        </w:rPr>
      </w:pPr>
      <w:r w:rsidRPr="006D4299">
        <w:rPr>
          <w:rFonts w:ascii="Times New Roman" w:eastAsia="Times New Roman" w:hAnsi="Times New Roman" w:cs="Times New Roman"/>
          <w:i/>
          <w:color w:val="000000"/>
          <w:sz w:val="24"/>
          <w:szCs w:val="24"/>
          <w:lang w:eastAsia="ru-RU"/>
        </w:rPr>
        <w:t xml:space="preserve">            </w:t>
      </w:r>
      <w:r w:rsidRPr="006D4299">
        <w:rPr>
          <w:rFonts w:ascii="Times New Roman" w:eastAsia="Times New Roman" w:hAnsi="Times New Roman" w:cs="Times New Roman"/>
          <w:color w:val="000000"/>
          <w:sz w:val="24"/>
          <w:szCs w:val="24"/>
          <w:lang w:eastAsia="ru-RU"/>
        </w:rPr>
        <w:t>7</w:t>
      </w:r>
      <w:r w:rsidR="004A31C1" w:rsidRPr="006D4299">
        <w:rPr>
          <w:rFonts w:ascii="Times New Roman" w:eastAsia="Times New Roman" w:hAnsi="Times New Roman" w:cs="Times New Roman"/>
          <w:i/>
          <w:color w:val="000000"/>
          <w:sz w:val="24"/>
          <w:szCs w:val="24"/>
          <w:lang w:eastAsia="ru-RU"/>
        </w:rPr>
        <w:t>.</w:t>
      </w:r>
      <w:r w:rsidRPr="006D4299">
        <w:rPr>
          <w:rFonts w:ascii="Times New Roman" w:eastAsia="Times New Roman" w:hAnsi="Times New Roman" w:cs="Times New Roman"/>
          <w:i/>
          <w:color w:val="000000"/>
          <w:sz w:val="24"/>
          <w:szCs w:val="24"/>
          <w:lang w:eastAsia="ru-RU"/>
        </w:rPr>
        <w:t xml:space="preserve">    </w:t>
      </w:r>
      <w:r w:rsidR="004A31C1" w:rsidRPr="006D4299">
        <w:rPr>
          <w:rFonts w:ascii="Times New Roman" w:eastAsia="Times New Roman" w:hAnsi="Times New Roman" w:cs="Times New Roman"/>
          <w:i/>
          <w:color w:val="000000"/>
          <w:sz w:val="24"/>
          <w:szCs w:val="24"/>
          <w:lang w:eastAsia="ru-RU"/>
        </w:rPr>
        <w:t xml:space="preserve"> «Ключевые мероприятия»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Ключевые мероприятия – это главные традиционные мероприятия детского лагеря, в которых принимает участие большая часть детей.  </w:t>
      </w:r>
    </w:p>
    <w:p w:rsidR="004A31C1" w:rsidRPr="006D4299" w:rsidRDefault="004A31C1" w:rsidP="004A31C1">
      <w:pPr>
        <w:numPr>
          <w:ilvl w:val="0"/>
          <w:numId w:val="1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Торжественное откры</w:t>
      </w:r>
      <w:r w:rsidR="00261579" w:rsidRPr="006D4299">
        <w:rPr>
          <w:rFonts w:ascii="Times New Roman" w:eastAsia="Times New Roman" w:hAnsi="Times New Roman" w:cs="Times New Roman"/>
          <w:color w:val="000000"/>
          <w:sz w:val="24"/>
          <w:szCs w:val="24"/>
          <w:lang w:eastAsia="ru-RU"/>
        </w:rPr>
        <w:t>тие и закрытие смены</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numPr>
          <w:ilvl w:val="0"/>
          <w:numId w:val="1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Тематические и спортивные праздники, творческие фестивали.  </w:t>
      </w:r>
    </w:p>
    <w:p w:rsidR="004A31C1" w:rsidRPr="006D4299" w:rsidRDefault="004A31C1" w:rsidP="004A31C1">
      <w:pPr>
        <w:numPr>
          <w:ilvl w:val="0"/>
          <w:numId w:val="1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Акции, конкурсы, проекты, которые реализуются в течение смены.  </w:t>
      </w:r>
    </w:p>
    <w:p w:rsidR="004A31C1" w:rsidRPr="006D4299" w:rsidRDefault="004A31C1" w:rsidP="004A31C1">
      <w:pPr>
        <w:numPr>
          <w:ilvl w:val="0"/>
          <w:numId w:val="1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Участие во всероссийских мероприятиях и акциях, посвященных значимым отечественным и международным событиям.  </w:t>
      </w:r>
    </w:p>
    <w:p w:rsidR="004A31C1" w:rsidRPr="006D4299" w:rsidRDefault="004A31C1" w:rsidP="00261579">
      <w:pPr>
        <w:numPr>
          <w:ilvl w:val="0"/>
          <w:numId w:val="1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Проведение всероссийских и региональных мероприятий. </w:t>
      </w:r>
      <w:r w:rsidR="00261579"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numPr>
          <w:ilvl w:val="0"/>
          <w:numId w:val="1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Коллективная деятельность. Участники коллектива вовлечены в совместную деятельность.  </w:t>
      </w:r>
    </w:p>
    <w:p w:rsidR="00C75B9C" w:rsidRPr="006D4299" w:rsidRDefault="00C75B9C" w:rsidP="00A8529D">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
          <w:bCs/>
          <w:color w:val="000000"/>
          <w:sz w:val="24"/>
          <w:szCs w:val="24"/>
          <w:lang w:eastAsia="ru-RU"/>
        </w:rPr>
        <w:t xml:space="preserve"> Работа по гражданско-патриотическому развитию детей в ЛДП «Дружный»</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
          <w:bCs/>
          <w:color w:val="000000"/>
          <w:sz w:val="24"/>
          <w:szCs w:val="24"/>
          <w:lang w:eastAsia="ru-RU"/>
        </w:rPr>
        <w:t xml:space="preserve"> </w:t>
      </w:r>
      <w:r w:rsidRPr="006D4299">
        <w:rPr>
          <w:rFonts w:ascii="Times New Roman" w:eastAsia="Times New Roman" w:hAnsi="Times New Roman" w:cs="Times New Roman"/>
          <w:bCs/>
          <w:color w:val="000000"/>
          <w:sz w:val="24"/>
          <w:szCs w:val="24"/>
          <w:lang w:eastAsia="ru-RU"/>
        </w:rPr>
        <w:t>Единый день – День России, День Защиты детей, День русского языка, День скорби и памяти»</w:t>
      </w:r>
    </w:p>
    <w:p w:rsidR="00C75B9C" w:rsidRPr="006D4299" w:rsidRDefault="00A8529D"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C75B9C" w:rsidRPr="006D4299">
        <w:rPr>
          <w:rFonts w:ascii="Times New Roman" w:eastAsia="Times New Roman" w:hAnsi="Times New Roman" w:cs="Times New Roman"/>
          <w:color w:val="000000"/>
          <w:sz w:val="24"/>
          <w:szCs w:val="24"/>
          <w:lang w:eastAsia="ru-RU"/>
        </w:rPr>
        <w:t>Конкурс рисунков «Мы все такие разные»</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 Праздники «Традиции нашего народа».</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Народные игры на свежем воздухе</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Десант чистоты и порядка в лагере</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«Зеленые ладошки земли».</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КВН «С чего начинается Родина?</w:t>
      </w:r>
    </w:p>
    <w:p w:rsidR="00C75B9C" w:rsidRPr="006D4299"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
          <w:bCs/>
          <w:color w:val="000000"/>
          <w:sz w:val="24"/>
          <w:szCs w:val="24"/>
          <w:lang w:eastAsia="ru-RU"/>
        </w:rPr>
        <w:t>Работа по духовно-нравственному развитию детей</w:t>
      </w:r>
    </w:p>
    <w:p w:rsidR="00A8529D" w:rsidRPr="006D4299" w:rsidRDefault="00C75B9C" w:rsidP="001C60E8">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Конкурсы: рисунков по сказкам А.С. </w:t>
      </w:r>
      <w:r w:rsidR="00A8529D" w:rsidRPr="006D4299">
        <w:rPr>
          <w:rFonts w:ascii="Times New Roman" w:eastAsia="Times New Roman" w:hAnsi="Times New Roman" w:cs="Times New Roman"/>
          <w:color w:val="000000"/>
          <w:sz w:val="24"/>
          <w:szCs w:val="24"/>
          <w:lang w:eastAsia="ru-RU"/>
        </w:rPr>
        <w:t>Пушкина».</w:t>
      </w:r>
    </w:p>
    <w:p w:rsidR="00C75B9C" w:rsidRPr="006D4299" w:rsidRDefault="00A8529D" w:rsidP="001C60E8">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C75B9C" w:rsidRPr="006D4299">
        <w:rPr>
          <w:rFonts w:ascii="Times New Roman" w:eastAsia="Times New Roman" w:hAnsi="Times New Roman" w:cs="Times New Roman"/>
          <w:color w:val="000000"/>
          <w:sz w:val="24"/>
          <w:szCs w:val="24"/>
          <w:lang w:eastAsia="ru-RU"/>
        </w:rPr>
        <w:t>Экскурсия в библиотеку,</w:t>
      </w:r>
      <w:r w:rsidRPr="006D4299">
        <w:rPr>
          <w:rFonts w:ascii="Times New Roman" w:eastAsia="Times New Roman" w:hAnsi="Times New Roman" w:cs="Times New Roman"/>
          <w:color w:val="000000"/>
          <w:sz w:val="24"/>
          <w:szCs w:val="24"/>
          <w:lang w:eastAsia="ru-RU"/>
        </w:rPr>
        <w:t xml:space="preserve"> «Читаем сказки А.С. Пушкина»</w:t>
      </w:r>
    </w:p>
    <w:p w:rsidR="00C725D8" w:rsidRDefault="00C75B9C" w:rsidP="00C75B9C">
      <w:pPr>
        <w:numPr>
          <w:ilvl w:val="0"/>
          <w:numId w:val="13"/>
        </w:numPr>
        <w:spacing w:after="13" w:line="269" w:lineRule="auto"/>
        <w:ind w:right="248" w:firstLine="55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
          <w:bCs/>
          <w:color w:val="000000"/>
          <w:sz w:val="24"/>
          <w:szCs w:val="24"/>
          <w:lang w:eastAsia="ru-RU"/>
        </w:rPr>
        <w:t>Работа по экологическому развитию детей</w:t>
      </w:r>
      <w:r w:rsidRPr="006D4299">
        <w:rPr>
          <w:rFonts w:ascii="Times New Roman" w:eastAsia="Times New Roman" w:hAnsi="Times New Roman" w:cs="Times New Roman"/>
          <w:color w:val="000000"/>
          <w:sz w:val="24"/>
          <w:szCs w:val="24"/>
          <w:lang w:eastAsia="ru-RU"/>
        </w:rPr>
        <w:br/>
      </w:r>
      <w:r w:rsidR="00A8529D" w:rsidRPr="006D4299">
        <w:rPr>
          <w:rFonts w:ascii="Times New Roman" w:eastAsia="Times New Roman" w:hAnsi="Times New Roman" w:cs="Times New Roman"/>
          <w:color w:val="000000"/>
          <w:sz w:val="24"/>
          <w:szCs w:val="24"/>
          <w:lang w:eastAsia="ru-RU"/>
        </w:rPr>
        <w:t xml:space="preserve">        </w:t>
      </w:r>
      <w:r w:rsidRPr="006D4299">
        <w:rPr>
          <w:rFonts w:ascii="Times New Roman" w:eastAsia="Times New Roman" w:hAnsi="Times New Roman" w:cs="Times New Roman"/>
          <w:color w:val="000000"/>
          <w:sz w:val="24"/>
          <w:szCs w:val="24"/>
          <w:lang w:eastAsia="ru-RU"/>
        </w:rPr>
        <w:t xml:space="preserve">- </w:t>
      </w:r>
      <w:r w:rsidR="00A8529D" w:rsidRPr="006D4299">
        <w:rPr>
          <w:rFonts w:ascii="Times New Roman" w:eastAsia="Times New Roman" w:hAnsi="Times New Roman" w:cs="Times New Roman"/>
          <w:color w:val="000000"/>
          <w:sz w:val="24"/>
          <w:szCs w:val="24"/>
          <w:lang w:eastAsia="ru-RU"/>
        </w:rPr>
        <w:t xml:space="preserve">       </w:t>
      </w:r>
      <w:r w:rsidR="00C725D8">
        <w:rPr>
          <w:rFonts w:ascii="Times New Roman" w:eastAsia="Times New Roman" w:hAnsi="Times New Roman" w:cs="Times New Roman"/>
          <w:color w:val="000000"/>
          <w:sz w:val="24"/>
          <w:szCs w:val="24"/>
          <w:lang w:eastAsia="ru-RU"/>
        </w:rPr>
        <w:t xml:space="preserve">   </w:t>
      </w:r>
      <w:r w:rsidR="00A8529D" w:rsidRPr="006D4299">
        <w:rPr>
          <w:rFonts w:ascii="Times New Roman" w:eastAsia="Times New Roman" w:hAnsi="Times New Roman" w:cs="Times New Roman"/>
          <w:color w:val="000000"/>
          <w:sz w:val="24"/>
          <w:szCs w:val="24"/>
          <w:lang w:eastAsia="ru-RU"/>
        </w:rPr>
        <w:t>День леса,</w:t>
      </w:r>
      <w:r w:rsidRPr="006D4299">
        <w:rPr>
          <w:rFonts w:ascii="Times New Roman" w:eastAsia="Times New Roman" w:hAnsi="Times New Roman" w:cs="Times New Roman"/>
          <w:color w:val="000000"/>
          <w:sz w:val="24"/>
          <w:szCs w:val="24"/>
          <w:lang w:eastAsia="ru-RU"/>
        </w:rPr>
        <w:t xml:space="preserve"> </w:t>
      </w:r>
      <w:r w:rsidR="00A8529D" w:rsidRPr="006D4299">
        <w:rPr>
          <w:rFonts w:ascii="Times New Roman" w:eastAsia="Times New Roman" w:hAnsi="Times New Roman" w:cs="Times New Roman"/>
          <w:color w:val="000000"/>
          <w:sz w:val="24"/>
          <w:szCs w:val="24"/>
          <w:lang w:eastAsia="ru-RU"/>
        </w:rPr>
        <w:t xml:space="preserve">«Экология», дискуссия </w:t>
      </w:r>
      <w:r w:rsidRPr="006D4299">
        <w:rPr>
          <w:rFonts w:ascii="Times New Roman" w:eastAsia="Times New Roman" w:hAnsi="Times New Roman" w:cs="Times New Roman"/>
          <w:color w:val="000000"/>
          <w:sz w:val="24"/>
          <w:szCs w:val="24"/>
          <w:lang w:eastAsia="ru-RU"/>
        </w:rPr>
        <w:t>«Природа моего края</w:t>
      </w:r>
      <w:r w:rsidR="00C725D8" w:rsidRPr="006D4299">
        <w:rPr>
          <w:rFonts w:ascii="Times New Roman" w:eastAsia="Times New Roman" w:hAnsi="Times New Roman" w:cs="Times New Roman"/>
          <w:color w:val="000000"/>
          <w:sz w:val="24"/>
          <w:szCs w:val="24"/>
          <w:lang w:eastAsia="ru-RU"/>
        </w:rPr>
        <w:t xml:space="preserve">»; </w:t>
      </w:r>
    </w:p>
    <w:p w:rsidR="00C75B9C" w:rsidRPr="006D4299" w:rsidRDefault="00C725D8" w:rsidP="00C725D8">
      <w:pPr>
        <w:spacing w:after="13" w:line="269" w:lineRule="auto"/>
        <w:ind w:left="714" w:right="24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w:t>
      </w:r>
      <w:r w:rsidR="00C75B9C" w:rsidRPr="006D4299">
        <w:rPr>
          <w:rFonts w:ascii="Times New Roman" w:eastAsia="Times New Roman" w:hAnsi="Times New Roman" w:cs="Times New Roman"/>
          <w:color w:val="000000"/>
          <w:sz w:val="24"/>
          <w:szCs w:val="24"/>
          <w:lang w:eastAsia="ru-RU"/>
        </w:rPr>
        <w:t>Экскурсии на Ангару, в поле;</w:t>
      </w:r>
    </w:p>
    <w:p w:rsidR="00C75B9C" w:rsidRPr="006D4299" w:rsidRDefault="00A8529D" w:rsidP="00A8529D">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      </w:t>
      </w:r>
      <w:r w:rsidR="00C725D8">
        <w:rPr>
          <w:rFonts w:ascii="Times New Roman" w:eastAsia="Times New Roman" w:hAnsi="Times New Roman" w:cs="Times New Roman"/>
          <w:color w:val="000000"/>
          <w:sz w:val="24"/>
          <w:szCs w:val="24"/>
          <w:lang w:eastAsia="ru-RU"/>
        </w:rPr>
        <w:t xml:space="preserve">      </w:t>
      </w:r>
      <w:r w:rsidR="00C75B9C" w:rsidRPr="006D4299">
        <w:rPr>
          <w:rFonts w:ascii="Times New Roman" w:eastAsia="Times New Roman" w:hAnsi="Times New Roman" w:cs="Times New Roman"/>
          <w:color w:val="000000"/>
          <w:sz w:val="24"/>
          <w:szCs w:val="24"/>
          <w:lang w:eastAsia="ru-RU"/>
        </w:rPr>
        <w:t>Экологические десанты: «Наш школьный двор», «Чистое село», «Чистый берег»</w:t>
      </w:r>
    </w:p>
    <w:p w:rsidR="004A31C1" w:rsidRPr="006D4299" w:rsidRDefault="004A31C1" w:rsidP="00A8529D">
      <w:pPr>
        <w:spacing w:after="13" w:line="269" w:lineRule="auto"/>
        <w:ind w:right="248"/>
        <w:jc w:val="both"/>
        <w:rPr>
          <w:rFonts w:ascii="Times New Roman" w:eastAsia="Times New Roman" w:hAnsi="Times New Roman" w:cs="Times New Roman"/>
          <w:color w:val="000000"/>
          <w:sz w:val="24"/>
          <w:szCs w:val="24"/>
          <w:lang w:eastAsia="ru-RU"/>
        </w:rPr>
      </w:pP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b/>
          <w:color w:val="000000"/>
          <w:sz w:val="24"/>
          <w:szCs w:val="24"/>
          <w:lang w:eastAsia="ru-RU"/>
        </w:rPr>
        <w:t xml:space="preserve">2.2. </w:t>
      </w:r>
      <w:r w:rsidR="00261579" w:rsidRPr="006D4299">
        <w:rPr>
          <w:rFonts w:ascii="Times New Roman" w:eastAsia="Times New Roman" w:hAnsi="Times New Roman" w:cs="Times New Roman"/>
          <w:b/>
          <w:color w:val="000000"/>
          <w:sz w:val="24"/>
          <w:szCs w:val="24"/>
          <w:lang w:eastAsia="ru-RU"/>
        </w:rPr>
        <w:t xml:space="preserve">   </w:t>
      </w:r>
      <w:r w:rsidRPr="006D4299">
        <w:rPr>
          <w:rFonts w:ascii="Times New Roman" w:eastAsia="Times New Roman" w:hAnsi="Times New Roman" w:cs="Times New Roman"/>
          <w:b/>
          <w:color w:val="000000"/>
          <w:sz w:val="24"/>
          <w:szCs w:val="24"/>
          <w:lang w:eastAsia="ru-RU"/>
        </w:rPr>
        <w:t xml:space="preserve">Модуль «Отрядная работа. КТД»  </w:t>
      </w:r>
    </w:p>
    <w:p w:rsidR="004A31C1" w:rsidRPr="006D4299" w:rsidRDefault="00B9445B" w:rsidP="00261579">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Воспитатель</w:t>
      </w:r>
      <w:r w:rsidR="004A31C1" w:rsidRPr="006D4299">
        <w:rPr>
          <w:rFonts w:ascii="Times New Roman" w:eastAsia="Times New Roman" w:hAnsi="Times New Roman" w:cs="Times New Roman"/>
          <w:color w:val="000000"/>
          <w:sz w:val="24"/>
          <w:szCs w:val="24"/>
          <w:lang w:eastAsia="ru-RU"/>
        </w:rPr>
        <w:t xml:space="preserve"> организует групповую и индивидуальную работу с детьми вверенного ему временного детского коллектива – отряда. </w:t>
      </w:r>
      <w:r w:rsidR="00261579"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Реализация воспитательного потенциала отрядной работы</w:t>
      </w:r>
      <w:r w:rsidR="00B9445B" w:rsidRPr="006D4299">
        <w:rPr>
          <w:rFonts w:ascii="Times New Roman" w:eastAsia="Times New Roman" w:hAnsi="Times New Roman" w:cs="Times New Roman"/>
          <w:color w:val="000000"/>
          <w:sz w:val="24"/>
          <w:szCs w:val="24"/>
          <w:lang w:eastAsia="ru-RU"/>
        </w:rPr>
        <w:t xml:space="preserve"> в лагере «Дружный»</w:t>
      </w:r>
      <w:r w:rsidRPr="006D4299">
        <w:rPr>
          <w:rFonts w:ascii="Times New Roman" w:eastAsia="Times New Roman" w:hAnsi="Times New Roman" w:cs="Times New Roman"/>
          <w:color w:val="000000"/>
          <w:sz w:val="24"/>
          <w:szCs w:val="24"/>
          <w:lang w:eastAsia="ru-RU"/>
        </w:rPr>
        <w:t xml:space="preserve"> предусматривает: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планирование и проведение отрядной деятельности;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поддержку активной позиции каждого ребенка, предоставления им возможности обсуждения и принятия решений, создания благоприятной среды для общения; доверительное общение и поддержку детей в решении проблем, конфликтных ситуаций; </w:t>
      </w:r>
    </w:p>
    <w:p w:rsidR="004A31C1" w:rsidRPr="006D4299" w:rsidRDefault="00B9445B" w:rsidP="00B9445B">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4A31C1" w:rsidRPr="006D4299">
        <w:rPr>
          <w:rFonts w:ascii="Times New Roman" w:eastAsia="Times New Roman" w:hAnsi="Times New Roman" w:cs="Times New Roman"/>
          <w:color w:val="000000"/>
          <w:sz w:val="24"/>
          <w:szCs w:val="24"/>
          <w:lang w:eastAsia="ru-RU"/>
        </w:rPr>
        <w:t xml:space="preserve"> вовлечение каждого ребенка в отрядные дела и общелагерные мероприятия в разных ролях: сценаристов, постановщиков, исполнителей, корреспондентов и редакторов, ведущих, декораторов и т.д.;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формирование и сплочение отряда (временного детского коллектив) через игры, тренинги на сплочение и командообразование, огонек знакомства, визитки; сформировать дружный и сплоченный отряд поможет знание периодов развития временного детского коллектива – этапов развития межличностных отношений; - предъявление единых педагогических требований (ЕПТ) по выполнению режима и распорядка дня, по самообслуживанию, дисциплине и поведению, санитарно</w:t>
      </w:r>
      <w:r w:rsidR="00261579" w:rsidRPr="006D4299">
        <w:rPr>
          <w:rFonts w:ascii="Times New Roman" w:eastAsia="Times New Roman" w:hAnsi="Times New Roman" w:cs="Times New Roman"/>
          <w:color w:val="000000"/>
          <w:sz w:val="24"/>
          <w:szCs w:val="24"/>
          <w:lang w:eastAsia="ru-RU"/>
        </w:rPr>
        <w:t>-</w:t>
      </w:r>
      <w:r w:rsidRPr="006D4299">
        <w:rPr>
          <w:rFonts w:ascii="Times New Roman" w:eastAsia="Times New Roman" w:hAnsi="Times New Roman" w:cs="Times New Roman"/>
          <w:color w:val="000000"/>
          <w:sz w:val="24"/>
          <w:szCs w:val="24"/>
          <w:lang w:eastAsia="ru-RU"/>
        </w:rPr>
        <w:t xml:space="preserve">гигиенических требований;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принятие совместно с детьми законов и правил отряда, которым они будут следовать в детском лагере, а также символов, названия, девиза, эмблемы, песни, которые подчеркнут принадлежность именно к этому конкретному коллективу;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диагностику интересов, склонностей, ценностных ориентаций, выявление лидеров, аутсайдеров через наблюдение, игры, анкеты;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аналитическую работу с детьми: анализ дня, анализ ситуации, мероприятия, анализ смены, результатов;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поддержка детских инициатив и детского самоуправления;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сбор отряда: хозяйственный сбор, организационный сбор, утренний информационный сбор отряда и др.;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огонек (отрядная «свеча»): огонек знакомства, огонек оргпериода, огонек – анализ дня, огонек прощания, тематический огонек. Специфическая форма общения детей и взрослых, представляющая собой коллективное обсуждение отрядом и педагогами прожитого дня, анализ проведенных акций и складывающихся в отряде взаимоотношений. Огонек – это камерное общение, сугубо отрядная форма работы;  </w:t>
      </w:r>
    </w:p>
    <w:p w:rsidR="004A31C1" w:rsidRPr="006D4299" w:rsidRDefault="004A31C1" w:rsidP="004A31C1">
      <w:pPr>
        <w:numPr>
          <w:ilvl w:val="0"/>
          <w:numId w:val="1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коллективно-творческое дело (КТД). КТД как особый тип формы воспитательной работы, как социальная деятельность детской группы, направленная на создание нового продукта (творческого продукта) разработаны и названы так И.П. Ивановым. Основу данной методики составляет коллективная творческая деятельность, предполагающая участие каждого члена коллектива во всех этапах организации деятельности от планирования до анализа.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Это форма организации деятельности группы детей, направленная на взаимодействие коллектива, реализацию и развитие способностей ребенка, получение новых навыков и умений, при которой вожатые действуют как старшие помощники и наставники детей. КТД могут бы</w:t>
      </w:r>
      <w:r w:rsidR="00B9445B" w:rsidRPr="006D4299">
        <w:rPr>
          <w:rFonts w:ascii="Times New Roman" w:eastAsia="Times New Roman" w:hAnsi="Times New Roman" w:cs="Times New Roman"/>
          <w:color w:val="000000"/>
          <w:sz w:val="24"/>
          <w:szCs w:val="24"/>
          <w:lang w:eastAsia="ru-RU"/>
        </w:rPr>
        <w:t xml:space="preserve">ть отрядными и общелагерными.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2.3. </w:t>
      </w:r>
      <w:r w:rsidRPr="006D4299">
        <w:rPr>
          <w:rFonts w:ascii="Times New Roman" w:eastAsia="Times New Roman" w:hAnsi="Times New Roman" w:cs="Times New Roman"/>
          <w:b/>
          <w:color w:val="000000"/>
          <w:sz w:val="24"/>
          <w:szCs w:val="24"/>
          <w:lang w:eastAsia="ru-RU"/>
        </w:rPr>
        <w:t xml:space="preserve">Модуль «Самоуправление»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Реализация воспитательного потенциала системы детского самоуправления направлена на формирование детско-взрослой общности, основанной на партнерстве детей и взрослых по организации совместной деятельности, предполагает реализацию детской активности и направлена на развитие коммуникативной культуры детей, инициативности и ответственности, формирование навыков общения и сотрудничества, поддержку творческой самореализации детей.  </w:t>
      </w:r>
    </w:p>
    <w:p w:rsidR="00237FBF" w:rsidRPr="006D4299" w:rsidRDefault="004A31C1" w:rsidP="00237FBF">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Самоуправление формируется с первых дней смены, то </w:t>
      </w:r>
      <w:r w:rsidR="00237FBF" w:rsidRPr="006D4299">
        <w:rPr>
          <w:rFonts w:ascii="Times New Roman" w:eastAsia="Times New Roman" w:hAnsi="Times New Roman" w:cs="Times New Roman"/>
          <w:color w:val="000000"/>
          <w:sz w:val="24"/>
          <w:szCs w:val="24"/>
          <w:lang w:eastAsia="ru-RU"/>
        </w:rPr>
        <w:t xml:space="preserve">есть в организационный период. </w:t>
      </w:r>
    </w:p>
    <w:p w:rsidR="00237FBF" w:rsidRPr="006D4299" w:rsidRDefault="00237FBF" w:rsidP="00237FBF">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Cs/>
          <w:color w:val="000000"/>
          <w:sz w:val="24"/>
          <w:szCs w:val="24"/>
          <w:lang w:eastAsia="ru-RU"/>
        </w:rPr>
        <w:t>Модуль «Самоуправление»</w:t>
      </w:r>
      <w:r w:rsidRPr="006D4299">
        <w:rPr>
          <w:rFonts w:ascii="Times New Roman" w:eastAsia="Times New Roman" w:hAnsi="Times New Roman" w:cs="Times New Roman"/>
          <w:color w:val="000000"/>
          <w:sz w:val="24"/>
          <w:szCs w:val="24"/>
          <w:lang w:eastAsia="ru-RU"/>
        </w:rPr>
        <w:t xml:space="preserve"> в лагере «Дружный» реализуются через:</w:t>
      </w:r>
    </w:p>
    <w:p w:rsidR="00237FBF" w:rsidRPr="006D4299" w:rsidRDefault="00237FBF" w:rsidP="00237FBF">
      <w:pPr>
        <w:spacing w:after="13" w:line="269" w:lineRule="auto"/>
        <w:ind w:right="248"/>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Выявление лидеров, генераторов идей; </w:t>
      </w:r>
      <w:r w:rsidRPr="006D4299">
        <w:rPr>
          <w:rFonts w:ascii="Times New Roman" w:eastAsia="Times New Roman" w:hAnsi="Times New Roman" w:cs="Times New Roman"/>
          <w:color w:val="000000"/>
          <w:sz w:val="24"/>
          <w:szCs w:val="24"/>
          <w:lang w:eastAsia="ru-RU"/>
        </w:rPr>
        <w:br/>
        <w:t>- Распределение обязанностей в отряде;</w:t>
      </w:r>
    </w:p>
    <w:p w:rsidR="00237FBF" w:rsidRPr="006D4299" w:rsidRDefault="00237FBF" w:rsidP="00237FBF">
      <w:pPr>
        <w:spacing w:after="13" w:line="269" w:lineRule="auto"/>
        <w:ind w:right="248"/>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Закрепление ответственных по различным видам поручений</w:t>
      </w:r>
      <w:r w:rsidRPr="006D4299">
        <w:rPr>
          <w:rFonts w:ascii="Times New Roman" w:eastAsia="Times New Roman" w:hAnsi="Times New Roman" w:cs="Times New Roman"/>
          <w:color w:val="000000"/>
          <w:sz w:val="24"/>
          <w:szCs w:val="24"/>
          <w:lang w:eastAsia="ru-RU"/>
        </w:rPr>
        <w:br/>
        <w:t>- Дежурство по столовой, игровым комнатам</w:t>
      </w:r>
    </w:p>
    <w:p w:rsidR="00237FBF" w:rsidRPr="006D4299" w:rsidRDefault="00237FBF" w:rsidP="00237FBF">
      <w:pPr>
        <w:spacing w:after="13" w:line="269" w:lineRule="auto"/>
        <w:ind w:right="248"/>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Ежедневная рефлексия (цветопись, дневник настроения)</w:t>
      </w:r>
    </w:p>
    <w:p w:rsidR="00237FBF" w:rsidRPr="006D4299" w:rsidRDefault="00237FBF" w:rsidP="00B9445B">
      <w:pPr>
        <w:spacing w:after="13" w:line="269" w:lineRule="auto"/>
        <w:ind w:right="248"/>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Предварительный сбор данных на воспитанников лагеря «Дружный» </w:t>
      </w:r>
      <w:r w:rsidRPr="006D4299">
        <w:rPr>
          <w:rFonts w:ascii="Times New Roman" w:eastAsia="Times New Roman" w:hAnsi="Times New Roman" w:cs="Times New Roman"/>
          <w:color w:val="000000"/>
          <w:sz w:val="24"/>
          <w:szCs w:val="24"/>
          <w:lang w:eastAsia="ru-RU"/>
        </w:rPr>
        <w:br/>
        <w:t>- Анализ лагерных мероприятий; рефлексия</w:t>
      </w:r>
      <w:r w:rsidRPr="006D4299">
        <w:rPr>
          <w:rFonts w:ascii="Times New Roman" w:eastAsia="Times New Roman" w:hAnsi="Times New Roman" w:cs="Times New Roman"/>
          <w:color w:val="000000"/>
          <w:sz w:val="24"/>
          <w:szCs w:val="24"/>
          <w:lang w:eastAsia="ru-RU"/>
        </w:rPr>
        <w:br/>
        <w:t>- Анализ работы программы, рефлексия «Живая анкета»</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b/>
          <w:color w:val="000000"/>
          <w:sz w:val="24"/>
          <w:szCs w:val="24"/>
          <w:lang w:eastAsia="ru-RU"/>
        </w:rPr>
        <w:t xml:space="preserve">2.4. Модуль «Дополнительное образование»  </w:t>
      </w:r>
    </w:p>
    <w:p w:rsidR="00B9445B" w:rsidRPr="006D4299" w:rsidRDefault="004A31C1" w:rsidP="00B9445B">
      <w:pPr>
        <w:spacing w:after="13" w:line="269" w:lineRule="auto"/>
        <w:ind w:right="248"/>
        <w:jc w:val="both"/>
        <w:rPr>
          <w:rFonts w:ascii="Times New Roman" w:eastAsia="Times New Roman" w:hAnsi="Times New Roman" w:cs="Times New Roman"/>
          <w:b/>
          <w:bCs/>
          <w:color w:val="000000"/>
          <w:sz w:val="24"/>
          <w:szCs w:val="24"/>
          <w:lang w:eastAsia="ru-RU"/>
        </w:rPr>
      </w:pPr>
      <w:r w:rsidRPr="006D4299">
        <w:rPr>
          <w:rFonts w:ascii="Times New Roman" w:eastAsia="Times New Roman" w:hAnsi="Times New Roman" w:cs="Times New Roman"/>
          <w:color w:val="000000"/>
          <w:sz w:val="24"/>
          <w:szCs w:val="24"/>
          <w:lang w:eastAsia="ru-RU"/>
        </w:rPr>
        <w:t>Дополнительное образование детей в детском лагере</w:t>
      </w:r>
      <w:r w:rsidR="00B9445B" w:rsidRPr="006D4299">
        <w:rPr>
          <w:rFonts w:ascii="Times New Roman" w:eastAsia="Times New Roman" w:hAnsi="Times New Roman" w:cs="Times New Roman"/>
          <w:color w:val="000000"/>
          <w:sz w:val="24"/>
          <w:szCs w:val="24"/>
          <w:lang w:eastAsia="ru-RU"/>
        </w:rPr>
        <w:t xml:space="preserve"> «Дружный»</w:t>
      </w:r>
      <w:r w:rsidRPr="006D4299">
        <w:rPr>
          <w:rFonts w:ascii="Times New Roman" w:eastAsia="Times New Roman" w:hAnsi="Times New Roman" w:cs="Times New Roman"/>
          <w:color w:val="000000"/>
          <w:sz w:val="24"/>
          <w:szCs w:val="24"/>
          <w:lang w:eastAsia="ru-RU"/>
        </w:rPr>
        <w:t xml:space="preserve"> является одним из основных видов деят</w:t>
      </w:r>
      <w:r w:rsidR="00261579" w:rsidRPr="006D4299">
        <w:rPr>
          <w:rFonts w:ascii="Times New Roman" w:eastAsia="Times New Roman" w:hAnsi="Times New Roman" w:cs="Times New Roman"/>
          <w:color w:val="000000"/>
          <w:sz w:val="24"/>
          <w:szCs w:val="24"/>
          <w:lang w:eastAsia="ru-RU"/>
        </w:rPr>
        <w:t xml:space="preserve">ельности и реализуется через:  </w:t>
      </w:r>
      <w:r w:rsidR="00B9445B" w:rsidRPr="006D4299">
        <w:rPr>
          <w:rFonts w:ascii="Times New Roman" w:eastAsia="Times New Roman" w:hAnsi="Times New Roman" w:cs="Times New Roman"/>
          <w:b/>
          <w:bCs/>
          <w:color w:val="000000"/>
          <w:sz w:val="24"/>
          <w:szCs w:val="24"/>
          <w:lang w:eastAsia="ru-RU"/>
        </w:rPr>
        <w:t xml:space="preserve"> </w:t>
      </w:r>
    </w:p>
    <w:p w:rsidR="00B9445B" w:rsidRPr="006D4299" w:rsidRDefault="00B9445B" w:rsidP="00B9445B">
      <w:pPr>
        <w:spacing w:after="13" w:line="269" w:lineRule="auto"/>
        <w:ind w:right="248"/>
        <w:rPr>
          <w:rFonts w:ascii="Times New Roman" w:eastAsia="Times New Roman" w:hAnsi="Times New Roman" w:cs="Times New Roman"/>
          <w:bCs/>
          <w:color w:val="000000"/>
          <w:sz w:val="24"/>
          <w:szCs w:val="24"/>
          <w:lang w:eastAsia="ru-RU"/>
        </w:rPr>
      </w:pPr>
      <w:r w:rsidRPr="006D4299">
        <w:rPr>
          <w:rFonts w:ascii="Times New Roman" w:eastAsia="Times New Roman" w:hAnsi="Times New Roman" w:cs="Times New Roman"/>
          <w:bCs/>
          <w:color w:val="000000"/>
          <w:sz w:val="24"/>
          <w:szCs w:val="24"/>
          <w:lang w:eastAsia="ru-RU"/>
        </w:rPr>
        <w:t>Коллективно –творческое дело «Коммуникация и игра»</w:t>
      </w:r>
    </w:p>
    <w:p w:rsidR="004A31C1" w:rsidRPr="006D4299" w:rsidRDefault="00B9445B" w:rsidP="00B9445B">
      <w:pPr>
        <w:spacing w:after="13" w:line="269" w:lineRule="auto"/>
        <w:ind w:right="248"/>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bCs/>
          <w:color w:val="000000"/>
          <w:sz w:val="24"/>
          <w:szCs w:val="24"/>
          <w:lang w:eastAsia="ru-RU"/>
        </w:rPr>
        <w:t>(Работа по сплочению коллектива воспитанников)</w:t>
      </w:r>
      <w:r w:rsidRPr="006D4299">
        <w:rPr>
          <w:rFonts w:ascii="Times New Roman" w:eastAsia="Times New Roman" w:hAnsi="Times New Roman" w:cs="Times New Roman"/>
          <w:color w:val="000000"/>
          <w:sz w:val="24"/>
          <w:szCs w:val="24"/>
          <w:lang w:eastAsia="ru-RU"/>
        </w:rPr>
        <w:br/>
        <w:t>Для повышения воспитательного эффекта программы и развития коммуникативных способностей с детьми:</w:t>
      </w:r>
      <w:r w:rsidRPr="006D4299">
        <w:rPr>
          <w:rFonts w:ascii="Times New Roman" w:eastAsia="Times New Roman" w:hAnsi="Times New Roman" w:cs="Times New Roman"/>
          <w:color w:val="000000"/>
          <w:sz w:val="24"/>
          <w:szCs w:val="24"/>
          <w:lang w:eastAsia="ru-RU"/>
        </w:rPr>
        <w:br/>
        <w:t>- Игровая программа «Ты, да я, да мы с тобой!»</w:t>
      </w:r>
      <w:r w:rsidRPr="006D4299">
        <w:rPr>
          <w:rFonts w:ascii="Times New Roman" w:eastAsia="Times New Roman" w:hAnsi="Times New Roman" w:cs="Times New Roman"/>
          <w:color w:val="000000"/>
          <w:sz w:val="24"/>
          <w:szCs w:val="24"/>
          <w:lang w:eastAsia="ru-RU"/>
        </w:rPr>
        <w:br/>
        <w:t>- Коммуникативные игры на знакомство «Как меня вы назовете…», «Снежный ком», «Угадай, чей голосок». </w:t>
      </w:r>
      <w:r w:rsidRPr="006D4299">
        <w:rPr>
          <w:rFonts w:ascii="Times New Roman" w:eastAsia="Times New Roman" w:hAnsi="Times New Roman" w:cs="Times New Roman"/>
          <w:color w:val="000000"/>
          <w:sz w:val="24"/>
          <w:szCs w:val="24"/>
          <w:lang w:eastAsia="ru-RU"/>
        </w:rPr>
        <w:br/>
        <w:t>- Игры на выявление лидеров «Верёвочка», «У меня зазвонил телефон», «Мисс и мистер лагеря»</w:t>
      </w:r>
      <w:r w:rsidRPr="006D4299">
        <w:rPr>
          <w:rFonts w:ascii="Times New Roman" w:eastAsia="Times New Roman" w:hAnsi="Times New Roman" w:cs="Times New Roman"/>
          <w:color w:val="000000"/>
          <w:sz w:val="24"/>
          <w:szCs w:val="24"/>
          <w:lang w:eastAsia="ru-RU"/>
        </w:rPr>
        <w:br/>
        <w:t>- Игры на сплочение коллектива «Зоопарк – 1», «Заколдованный замок»,</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color w:val="000000"/>
          <w:sz w:val="24"/>
          <w:szCs w:val="24"/>
          <w:lang w:eastAsia="ru-RU"/>
        </w:rPr>
        <w:lastRenderedPageBreak/>
        <w:t>«Шишки, жёлуди, орехи», «Казаки-разбойники», «Да» и «Нет» не говори!», </w:t>
      </w:r>
      <w:r w:rsidRPr="006D4299">
        <w:rPr>
          <w:rFonts w:ascii="Times New Roman" w:eastAsia="Times New Roman" w:hAnsi="Times New Roman" w:cs="Times New Roman"/>
          <w:color w:val="000000"/>
          <w:sz w:val="24"/>
          <w:szCs w:val="24"/>
          <w:lang w:eastAsia="ru-RU"/>
        </w:rPr>
        <w:br/>
        <w:t>Кружок «Юный растениевод».</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Реализация воспитательного потенциала дополнительного образования предполагает:  </w:t>
      </w:r>
    </w:p>
    <w:p w:rsidR="004A31C1" w:rsidRPr="006D4299" w:rsidRDefault="004A31C1" w:rsidP="004A31C1">
      <w:pPr>
        <w:numPr>
          <w:ilvl w:val="0"/>
          <w:numId w:val="15"/>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приобретение новых знаний, умений, навыков в привлекательной, отличной от учебной деятельности, форме;  </w:t>
      </w:r>
    </w:p>
    <w:p w:rsidR="004A31C1" w:rsidRPr="006D4299" w:rsidRDefault="004A31C1" w:rsidP="004A31C1">
      <w:pPr>
        <w:numPr>
          <w:ilvl w:val="0"/>
          <w:numId w:val="15"/>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развитие и реализация познавательного интереса;  </w:t>
      </w:r>
    </w:p>
    <w:p w:rsidR="004A31C1" w:rsidRPr="006D4299" w:rsidRDefault="004A31C1" w:rsidP="004A31C1">
      <w:pPr>
        <w:numPr>
          <w:ilvl w:val="0"/>
          <w:numId w:val="15"/>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вовлечение детей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  </w:t>
      </w:r>
    </w:p>
    <w:p w:rsidR="004A31C1" w:rsidRPr="006D4299" w:rsidRDefault="004A31C1" w:rsidP="004A31C1">
      <w:pPr>
        <w:numPr>
          <w:ilvl w:val="0"/>
          <w:numId w:val="15"/>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и развитие творческих способностей обучающихся.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2.5. </w:t>
      </w:r>
      <w:r w:rsidRPr="006D4299">
        <w:rPr>
          <w:rFonts w:ascii="Times New Roman" w:eastAsia="Times New Roman" w:hAnsi="Times New Roman" w:cs="Times New Roman"/>
          <w:b/>
          <w:color w:val="000000"/>
          <w:sz w:val="24"/>
          <w:szCs w:val="24"/>
          <w:lang w:eastAsia="ru-RU"/>
        </w:rPr>
        <w:t xml:space="preserve">Модуль «Здоровый образ жизни»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Модуль предполагает восстановление физического и психического здоровья в благоприятных природных и социокультурных условиях, освоение способов восстановления и укрепление здоровья, формирование ценностного отношения к собственному здоровью, способов его укрепления и т.п.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Основными составляющими здорового образа жизни являются: оптимальный уровень двигательной активности, рациональное питание, соблюдение режима дня, личная гигиена, соблюдение правил поведения, позволяющих избежать травм и других повреждений.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Система мероприятий в детском лагере</w:t>
      </w:r>
      <w:r w:rsidR="00B9445B" w:rsidRPr="006D4299">
        <w:rPr>
          <w:rFonts w:ascii="Times New Roman" w:eastAsia="Times New Roman" w:hAnsi="Times New Roman" w:cs="Times New Roman"/>
          <w:color w:val="000000"/>
          <w:sz w:val="24"/>
          <w:szCs w:val="24"/>
          <w:lang w:eastAsia="ru-RU"/>
        </w:rPr>
        <w:t xml:space="preserve"> «Дружный»</w:t>
      </w:r>
      <w:r w:rsidRPr="006D4299">
        <w:rPr>
          <w:rFonts w:ascii="Times New Roman" w:eastAsia="Times New Roman" w:hAnsi="Times New Roman" w:cs="Times New Roman"/>
          <w:color w:val="000000"/>
          <w:sz w:val="24"/>
          <w:szCs w:val="24"/>
          <w:lang w:eastAsia="ru-RU"/>
        </w:rPr>
        <w:t xml:space="preserve">, направленных на воспитание ответственного отношения у детей к своему здоровью и здоровью окружающих, включает:  </w:t>
      </w:r>
    </w:p>
    <w:p w:rsidR="004A31C1" w:rsidRPr="006D4299" w:rsidRDefault="004A31C1" w:rsidP="004A31C1">
      <w:pPr>
        <w:numPr>
          <w:ilvl w:val="0"/>
          <w:numId w:val="1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физкультурно-спорт</w:t>
      </w:r>
      <w:r w:rsidR="00854791" w:rsidRPr="006D4299">
        <w:rPr>
          <w:rFonts w:ascii="Times New Roman" w:eastAsia="Times New Roman" w:hAnsi="Times New Roman" w:cs="Times New Roman"/>
          <w:color w:val="000000"/>
          <w:sz w:val="24"/>
          <w:szCs w:val="24"/>
          <w:lang w:eastAsia="ru-RU"/>
        </w:rPr>
        <w:t>ивные</w:t>
      </w:r>
      <w:r w:rsidRPr="006D4299">
        <w:rPr>
          <w:rFonts w:ascii="Times New Roman" w:eastAsia="Times New Roman" w:hAnsi="Times New Roman" w:cs="Times New Roman"/>
          <w:color w:val="000000"/>
          <w:sz w:val="24"/>
          <w:szCs w:val="24"/>
          <w:lang w:eastAsia="ru-RU"/>
        </w:rPr>
        <w:t xml:space="preserve"> мероприятия: зарядка, спортивные соревнования, эстафеты, спортивные часы;  </w:t>
      </w:r>
    </w:p>
    <w:p w:rsidR="004A31C1" w:rsidRPr="006D4299" w:rsidRDefault="004A31C1" w:rsidP="004A31C1">
      <w:pPr>
        <w:numPr>
          <w:ilvl w:val="0"/>
          <w:numId w:val="1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спортивно-оздоровительные события и мероприятия на свежем воздухе  </w:t>
      </w:r>
    </w:p>
    <w:p w:rsidR="00854791" w:rsidRPr="006D4299" w:rsidRDefault="004A31C1" w:rsidP="00854791">
      <w:pPr>
        <w:numPr>
          <w:ilvl w:val="0"/>
          <w:numId w:val="1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просветительские беседы, направленные на профилактику вредных привычек и привлечение интереса детей к занятиям физкультурой и спортом;  </w:t>
      </w:r>
    </w:p>
    <w:p w:rsidR="00854791" w:rsidRPr="006D4299" w:rsidRDefault="006D4299" w:rsidP="006D4299">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r w:rsidR="00854791" w:rsidRPr="006D4299">
        <w:rPr>
          <w:rFonts w:ascii="Times New Roman" w:eastAsia="Times New Roman" w:hAnsi="Times New Roman" w:cs="Times New Roman"/>
          <w:color w:val="000000"/>
          <w:sz w:val="24"/>
          <w:szCs w:val="24"/>
          <w:lang w:eastAsia="ru-RU"/>
        </w:rPr>
        <w:t>Питание детей и подростков организуется на</w:t>
      </w:r>
      <w:r w:rsidRPr="006D4299">
        <w:rPr>
          <w:rFonts w:ascii="Times New Roman" w:eastAsia="Times New Roman" w:hAnsi="Times New Roman" w:cs="Times New Roman"/>
          <w:color w:val="000000"/>
          <w:sz w:val="24"/>
          <w:szCs w:val="24"/>
          <w:lang w:eastAsia="ru-RU"/>
        </w:rPr>
        <w:t xml:space="preserve"> базе столовой МБОУ Хадаханская </w:t>
      </w:r>
      <w:r w:rsidR="00854791" w:rsidRPr="006D4299">
        <w:rPr>
          <w:rFonts w:ascii="Times New Roman" w:eastAsia="Times New Roman" w:hAnsi="Times New Roman" w:cs="Times New Roman"/>
          <w:color w:val="000000"/>
          <w:sz w:val="24"/>
          <w:szCs w:val="24"/>
          <w:lang w:eastAsia="ru-RU"/>
        </w:rPr>
        <w:t>СОШ при наличии санитарно-эпидемиологического заключения о соответствии его санитарным правилам, с выделением отдельного зала, инвентаря и посуды для детей и определения графика приёма пищи.</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Для обеспечения физиологических потребностей детей и подростков в пищевых веществах и энергии необходимо соблюдать нормы питания по наборам продуктов (в граммах на 1 ребёнка).</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На основании норм питания составляется и согласовывается с органами Роспотребнадзора примерное 10-дневное меню.</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Организуется 2-разовое питание. </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С-витаминизация третьих и сладких блюд проводится ежедневно под контролем мед.работника и регистрируется в специальном журнале. Также меню предполагает использование йодированной соли в питании детей.</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Ведение документации: журнал С-витаминизации блюд, журнал бракеража готовых блюд и др.</w:t>
      </w:r>
    </w:p>
    <w:p w:rsidR="004A31C1" w:rsidRPr="006D4299" w:rsidRDefault="004A31C1" w:rsidP="004A31C1">
      <w:pPr>
        <w:numPr>
          <w:ilvl w:val="0"/>
          <w:numId w:val="16"/>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b/>
          <w:color w:val="000000"/>
          <w:sz w:val="24"/>
          <w:szCs w:val="24"/>
          <w:lang w:eastAsia="ru-RU"/>
        </w:rPr>
        <w:t xml:space="preserve">2.6. Модуль «Организация предметно-эстетической среды»  </w:t>
      </w:r>
    </w:p>
    <w:p w:rsidR="00203423" w:rsidRPr="006D4299" w:rsidRDefault="004A31C1" w:rsidP="00203423">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Окружающая ребенка предметно-эстетическая среда детского лагеря обогащает его внутренний мир, способствует формированию у него чувства вкуса и стиля, создает </w:t>
      </w:r>
      <w:r w:rsidRPr="006D4299">
        <w:rPr>
          <w:rFonts w:ascii="Times New Roman" w:eastAsia="Times New Roman" w:hAnsi="Times New Roman" w:cs="Times New Roman"/>
          <w:color w:val="000000"/>
          <w:sz w:val="24"/>
          <w:szCs w:val="24"/>
          <w:lang w:eastAsia="ru-RU"/>
        </w:rPr>
        <w:lastRenderedPageBreak/>
        <w:t>атмосферу психологического комфорта, поднимает настроение, предупреждает стрессовые ситуации, способствует позитивному восприя</w:t>
      </w:r>
      <w:r w:rsidR="00203423" w:rsidRPr="006D4299">
        <w:rPr>
          <w:rFonts w:ascii="Times New Roman" w:eastAsia="Times New Roman" w:hAnsi="Times New Roman" w:cs="Times New Roman"/>
          <w:color w:val="000000"/>
          <w:sz w:val="24"/>
          <w:szCs w:val="24"/>
          <w:lang w:eastAsia="ru-RU"/>
        </w:rPr>
        <w:t>тию ребенком детского лагеря.</w:t>
      </w:r>
    </w:p>
    <w:p w:rsidR="00203423" w:rsidRPr="006D4299" w:rsidRDefault="004A31C1" w:rsidP="00FD6C0F">
      <w:pPr>
        <w:numPr>
          <w:ilvl w:val="0"/>
          <w:numId w:val="17"/>
        </w:numPr>
        <w:spacing w:after="13" w:line="269" w:lineRule="auto"/>
        <w:ind w:right="248" w:firstLine="556"/>
        <w:rPr>
          <w:rFonts w:ascii="Times New Roman" w:eastAsia="Times New Roman" w:hAnsi="Times New Roman" w:cs="Times New Roman"/>
          <w:color w:val="000000"/>
          <w:sz w:val="24"/>
          <w:szCs w:val="24"/>
          <w:shd w:val="clear" w:color="auto" w:fill="FFFFFF"/>
          <w:lang w:eastAsia="ru-RU"/>
        </w:rPr>
      </w:pPr>
      <w:r w:rsidRPr="006D4299">
        <w:rPr>
          <w:rFonts w:ascii="Times New Roman" w:eastAsia="Times New Roman" w:hAnsi="Times New Roman" w:cs="Times New Roman"/>
          <w:color w:val="000000"/>
          <w:sz w:val="24"/>
          <w:szCs w:val="24"/>
          <w:lang w:eastAsia="ru-RU"/>
        </w:rPr>
        <w:t>Реализация воспитательного потенциала предметно-эсте</w:t>
      </w:r>
      <w:r w:rsidR="00203423" w:rsidRPr="006D4299">
        <w:rPr>
          <w:rFonts w:ascii="Times New Roman" w:eastAsia="Times New Roman" w:hAnsi="Times New Roman" w:cs="Times New Roman"/>
          <w:color w:val="000000"/>
          <w:sz w:val="24"/>
          <w:szCs w:val="24"/>
          <w:lang w:eastAsia="ru-RU"/>
        </w:rPr>
        <w:t>тической среды в лагере дневного пребывания «Дружный» предусматривает р</w:t>
      </w:r>
      <w:r w:rsidR="00203423" w:rsidRPr="006D4299">
        <w:rPr>
          <w:rFonts w:ascii="Times New Roman" w:eastAsia="Times New Roman" w:hAnsi="Times New Roman" w:cs="Times New Roman"/>
          <w:bCs/>
          <w:color w:val="000000"/>
          <w:sz w:val="24"/>
          <w:szCs w:val="24"/>
          <w:lang w:eastAsia="ru-RU"/>
        </w:rPr>
        <w:t>аботу по развитию творческих способностей детей:</w:t>
      </w:r>
      <w:r w:rsidR="00203423" w:rsidRPr="006D4299">
        <w:rPr>
          <w:rFonts w:ascii="Times New Roman" w:eastAsia="Times New Roman" w:hAnsi="Times New Roman" w:cs="Times New Roman"/>
          <w:color w:val="000000"/>
          <w:sz w:val="24"/>
          <w:szCs w:val="24"/>
          <w:lang w:eastAsia="ru-RU"/>
        </w:rPr>
        <w:t xml:space="preserve"> </w:t>
      </w:r>
      <w:r w:rsidR="00203423" w:rsidRPr="006D4299">
        <w:rPr>
          <w:rFonts w:ascii="Times New Roman" w:eastAsia="Times New Roman" w:hAnsi="Times New Roman" w:cs="Times New Roman"/>
          <w:color w:val="000000"/>
          <w:sz w:val="24"/>
          <w:szCs w:val="24"/>
          <w:lang w:eastAsia="ru-RU"/>
        </w:rPr>
        <w:br/>
      </w:r>
      <w:r w:rsidR="00203423" w:rsidRPr="006D4299">
        <w:rPr>
          <w:rFonts w:ascii="Times New Roman" w:eastAsia="Times New Roman" w:hAnsi="Times New Roman" w:cs="Times New Roman"/>
          <w:color w:val="000000"/>
          <w:sz w:val="24"/>
          <w:szCs w:val="24"/>
          <w:shd w:val="clear" w:color="auto" w:fill="FFFFFF"/>
          <w:lang w:eastAsia="ru-RU"/>
        </w:rPr>
        <w:t>- Оформление отрядных уголков, стенных газет; стендов в коридоре</w:t>
      </w:r>
      <w:r w:rsidR="00FD6C0F" w:rsidRPr="006D4299">
        <w:rPr>
          <w:rFonts w:ascii="Times New Roman" w:eastAsia="Times New Roman" w:hAnsi="Times New Roman" w:cs="Times New Roman"/>
          <w:color w:val="000000"/>
          <w:sz w:val="24"/>
          <w:szCs w:val="24"/>
          <w:shd w:val="clear" w:color="auto" w:fill="FFFFFF"/>
          <w:lang w:eastAsia="ru-RU"/>
        </w:rPr>
        <w:t xml:space="preserve"> «места новостей»  </w:t>
      </w:r>
      <w:r w:rsidR="00203423" w:rsidRPr="006D4299">
        <w:rPr>
          <w:rFonts w:ascii="Times New Roman" w:eastAsia="Times New Roman" w:hAnsi="Times New Roman" w:cs="Times New Roman"/>
          <w:color w:val="000000"/>
          <w:sz w:val="24"/>
          <w:szCs w:val="24"/>
          <w:shd w:val="clear" w:color="auto" w:fill="FFFFFF"/>
          <w:lang w:eastAsia="ru-RU"/>
        </w:rPr>
        <w:t xml:space="preserve"> </w:t>
      </w:r>
      <w:r w:rsidR="00203423" w:rsidRPr="006D4299">
        <w:rPr>
          <w:rFonts w:ascii="Times New Roman" w:eastAsia="Times New Roman" w:hAnsi="Times New Roman" w:cs="Times New Roman"/>
          <w:color w:val="000000"/>
          <w:sz w:val="24"/>
          <w:szCs w:val="24"/>
          <w:lang w:eastAsia="ru-RU"/>
        </w:rPr>
        <w:br/>
      </w:r>
      <w:r w:rsidR="00203423" w:rsidRPr="006D4299">
        <w:rPr>
          <w:rFonts w:ascii="Times New Roman" w:eastAsia="Times New Roman" w:hAnsi="Times New Roman" w:cs="Times New Roman"/>
          <w:color w:val="000000"/>
          <w:sz w:val="24"/>
          <w:szCs w:val="24"/>
          <w:shd w:val="clear" w:color="auto" w:fill="FFFFFF"/>
          <w:lang w:eastAsia="ru-RU"/>
        </w:rPr>
        <w:t>- Ярмарка идей и предложений</w:t>
      </w:r>
      <w:r w:rsidR="00203423" w:rsidRPr="006D4299">
        <w:rPr>
          <w:rFonts w:ascii="Times New Roman" w:eastAsia="Times New Roman" w:hAnsi="Times New Roman" w:cs="Times New Roman"/>
          <w:color w:val="000000"/>
          <w:sz w:val="24"/>
          <w:szCs w:val="24"/>
          <w:lang w:eastAsia="ru-RU"/>
        </w:rPr>
        <w:br/>
      </w:r>
      <w:r w:rsidR="00FD6C0F" w:rsidRPr="006D4299">
        <w:rPr>
          <w:rFonts w:ascii="Times New Roman" w:eastAsia="Times New Roman" w:hAnsi="Times New Roman" w:cs="Times New Roman"/>
          <w:color w:val="000000"/>
          <w:sz w:val="24"/>
          <w:szCs w:val="24"/>
          <w:shd w:val="clear" w:color="auto" w:fill="FFFFFF"/>
          <w:lang w:eastAsia="ru-RU"/>
        </w:rPr>
        <w:t>- Конкурсы рисунков,</w:t>
      </w:r>
      <w:r w:rsidR="00FD6C0F" w:rsidRPr="006D4299">
        <w:rPr>
          <w:rFonts w:ascii="Times New Roman" w:eastAsia="Times New Roman" w:hAnsi="Times New Roman" w:cs="Times New Roman"/>
          <w:color w:val="000000"/>
          <w:sz w:val="24"/>
          <w:szCs w:val="24"/>
          <w:lang w:eastAsia="ru-RU"/>
        </w:rPr>
        <w:t xml:space="preserve"> </w:t>
      </w:r>
      <w:r w:rsidR="00FD6C0F" w:rsidRPr="006D4299">
        <w:rPr>
          <w:rFonts w:ascii="Times New Roman" w:eastAsia="Times New Roman" w:hAnsi="Times New Roman" w:cs="Times New Roman"/>
          <w:color w:val="000000"/>
          <w:sz w:val="24"/>
          <w:szCs w:val="24"/>
          <w:shd w:val="clear" w:color="auto" w:fill="FFFFFF"/>
          <w:lang w:eastAsia="ru-RU"/>
        </w:rPr>
        <w:t xml:space="preserve">размещение регулярно сменяемых экспозиций творческих работ детей, демонстрирующих их способности, знакомящих с работами друг друга, фотоотчетов об интересных событиях детском лагере.  </w:t>
      </w:r>
      <w:r w:rsidR="00203423" w:rsidRPr="006D4299">
        <w:rPr>
          <w:rFonts w:ascii="Times New Roman" w:eastAsia="Times New Roman" w:hAnsi="Times New Roman" w:cs="Times New Roman"/>
          <w:color w:val="000000"/>
          <w:sz w:val="24"/>
          <w:szCs w:val="24"/>
          <w:lang w:eastAsia="ru-RU"/>
        </w:rPr>
        <w:br/>
      </w:r>
      <w:r w:rsidR="00203423" w:rsidRPr="006D4299">
        <w:rPr>
          <w:rFonts w:ascii="Times New Roman" w:eastAsia="Times New Roman" w:hAnsi="Times New Roman" w:cs="Times New Roman"/>
          <w:color w:val="000000"/>
          <w:sz w:val="24"/>
          <w:szCs w:val="24"/>
          <w:shd w:val="clear" w:color="auto" w:fill="FFFFFF"/>
          <w:lang w:eastAsia="ru-RU"/>
        </w:rPr>
        <w:t xml:space="preserve">- Коллективно-творческие дела по озеленению территории детского лагеря, разбивка клумб, аллей, оборудование отрядных мест, спортивных и игровых площадок, зон активного и тихого отдыха;  </w:t>
      </w:r>
    </w:p>
    <w:p w:rsidR="004A31C1" w:rsidRPr="006D4299" w:rsidRDefault="00203423" w:rsidP="00FD6C0F">
      <w:pPr>
        <w:shd w:val="clear" w:color="auto" w:fill="FFFFFF"/>
        <w:spacing w:after="0" w:line="240" w:lineRule="auto"/>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shd w:val="clear" w:color="auto" w:fill="FFFFFF"/>
          <w:lang w:eastAsia="ru-RU"/>
        </w:rPr>
        <w:t xml:space="preserve">  - Мероприятия на развитие творческого мышления: загадки, кроссворды, ребусы, викторина «Красный, желтый, зеленый».</w:t>
      </w:r>
      <w:r w:rsidR="004A31C1" w:rsidRPr="006D4299">
        <w:rPr>
          <w:rFonts w:ascii="Times New Roman" w:eastAsia="Times New Roman" w:hAnsi="Times New Roman" w:cs="Times New Roman"/>
          <w:color w:val="000000"/>
          <w:sz w:val="24"/>
          <w:szCs w:val="24"/>
          <w:lang w:eastAsia="ru-RU"/>
        </w:rPr>
        <w:t xml:space="preserve">    </w:t>
      </w:r>
    </w:p>
    <w:p w:rsidR="004A31C1" w:rsidRPr="006D4299" w:rsidRDefault="00FD6C0F" w:rsidP="00FD6C0F">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 З</w:t>
      </w:r>
      <w:r w:rsidR="004A31C1" w:rsidRPr="006D4299">
        <w:rPr>
          <w:rFonts w:ascii="Times New Roman" w:eastAsia="Times New Roman" w:hAnsi="Times New Roman" w:cs="Times New Roman"/>
          <w:color w:val="000000"/>
          <w:sz w:val="24"/>
          <w:szCs w:val="24"/>
          <w:lang w:eastAsia="ru-RU"/>
        </w:rPr>
        <w:t>вуковое пространство детско</w:t>
      </w:r>
      <w:r w:rsidR="00270A88" w:rsidRPr="006D4299">
        <w:rPr>
          <w:rFonts w:ascii="Times New Roman" w:eastAsia="Times New Roman" w:hAnsi="Times New Roman" w:cs="Times New Roman"/>
          <w:color w:val="000000"/>
          <w:sz w:val="24"/>
          <w:szCs w:val="24"/>
          <w:lang w:eastAsia="ru-RU"/>
        </w:rPr>
        <w:t xml:space="preserve">м лагере – </w:t>
      </w:r>
      <w:r w:rsidR="004A31C1" w:rsidRPr="006D4299">
        <w:rPr>
          <w:rFonts w:ascii="Times New Roman" w:eastAsia="Times New Roman" w:hAnsi="Times New Roman" w:cs="Times New Roman"/>
          <w:color w:val="000000"/>
          <w:sz w:val="24"/>
          <w:szCs w:val="24"/>
          <w:lang w:eastAsia="ru-RU"/>
        </w:rPr>
        <w:t>аудио сообщения (информация, музыка) позитивной духовно-нравственной, гражданско</w:t>
      </w:r>
      <w:r w:rsidR="00270A88" w:rsidRPr="006D4299">
        <w:rPr>
          <w:rFonts w:ascii="Times New Roman" w:eastAsia="Times New Roman" w:hAnsi="Times New Roman" w:cs="Times New Roman"/>
          <w:color w:val="000000"/>
          <w:sz w:val="24"/>
          <w:szCs w:val="24"/>
          <w:lang w:eastAsia="ru-RU"/>
        </w:rPr>
        <w:t>-</w:t>
      </w:r>
      <w:r w:rsidR="004A31C1" w:rsidRPr="006D4299">
        <w:rPr>
          <w:rFonts w:ascii="Times New Roman" w:eastAsia="Times New Roman" w:hAnsi="Times New Roman" w:cs="Times New Roman"/>
          <w:color w:val="000000"/>
          <w:sz w:val="24"/>
          <w:szCs w:val="24"/>
          <w:lang w:eastAsia="ru-RU"/>
        </w:rPr>
        <w:t xml:space="preserve">патриотической воспитательной направленности, исполнение гимна РФ;  </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2.7. </w:t>
      </w:r>
      <w:r w:rsidRPr="006D4299">
        <w:rPr>
          <w:rFonts w:ascii="Times New Roman" w:eastAsia="Times New Roman" w:hAnsi="Times New Roman" w:cs="Times New Roman"/>
          <w:b/>
          <w:color w:val="000000"/>
          <w:sz w:val="24"/>
          <w:szCs w:val="24"/>
          <w:lang w:eastAsia="ru-RU"/>
        </w:rPr>
        <w:t xml:space="preserve">Модуль «Профилактика и безопасность»  </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Профилактика и безопасность – профилактика девиантного поведения, конфликтов, создание условий для успешного формирования и развития личностных ресурсов, способствующих преодолению различных трудных жизненных ситуаций и влияющих на повышение устойчивости к неблагоприятным факторам; </w:t>
      </w:r>
    </w:p>
    <w:p w:rsidR="00C725D8" w:rsidRDefault="004A31C1" w:rsidP="00FD6C0F">
      <w:pPr>
        <w:shd w:val="clear" w:color="auto" w:fill="FFFFFF"/>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6D4299">
        <w:rPr>
          <w:rFonts w:ascii="Times New Roman" w:eastAsia="Times New Roman" w:hAnsi="Times New Roman" w:cs="Times New Roman"/>
          <w:color w:val="000000"/>
          <w:sz w:val="24"/>
          <w:szCs w:val="24"/>
          <w:lang w:eastAsia="ru-RU"/>
        </w:rPr>
        <w:t xml:space="preserve">Реализация воспитательного потенциала профилактической деятельности в целях формирования и поддержки безопасной и комфортной среды в детском лагере </w:t>
      </w:r>
      <w:r w:rsidR="00FD6C0F" w:rsidRPr="006D4299">
        <w:rPr>
          <w:rFonts w:ascii="Times New Roman" w:eastAsia="Times New Roman" w:hAnsi="Times New Roman" w:cs="Times New Roman"/>
          <w:color w:val="000000"/>
          <w:sz w:val="24"/>
          <w:szCs w:val="24"/>
          <w:lang w:eastAsia="ru-RU"/>
        </w:rPr>
        <w:t xml:space="preserve">«Дружный» предусматривает </w:t>
      </w:r>
      <w:r w:rsidR="00203423" w:rsidRPr="006D4299">
        <w:rPr>
          <w:rFonts w:ascii="Times New Roman" w:eastAsia="Times New Roman" w:hAnsi="Times New Roman" w:cs="Times New Roman"/>
          <w:bCs/>
          <w:color w:val="000000"/>
          <w:sz w:val="24"/>
          <w:szCs w:val="24"/>
          <w:shd w:val="clear" w:color="auto" w:fill="FFFFFF"/>
          <w:lang w:eastAsia="ru-RU"/>
        </w:rPr>
        <w:t>мероприятия по предупреждению чрезвычайных ситуаций и охр</w:t>
      </w:r>
      <w:r w:rsidR="00FD6C0F" w:rsidRPr="006D4299">
        <w:rPr>
          <w:rFonts w:ascii="Times New Roman" w:eastAsia="Times New Roman" w:hAnsi="Times New Roman" w:cs="Times New Roman"/>
          <w:bCs/>
          <w:color w:val="000000"/>
          <w:sz w:val="24"/>
          <w:szCs w:val="24"/>
          <w:shd w:val="clear" w:color="auto" w:fill="FFFFFF"/>
          <w:lang w:eastAsia="ru-RU"/>
        </w:rPr>
        <w:t>ане жизни детей в летний период:</w:t>
      </w:r>
    </w:p>
    <w:p w:rsidR="004A31C1" w:rsidRPr="006D4299" w:rsidRDefault="00203423" w:rsidP="00FD6C0F">
      <w:pPr>
        <w:shd w:val="clear" w:color="auto" w:fill="FFFFFF"/>
        <w:spacing w:after="0" w:line="240" w:lineRule="auto"/>
        <w:jc w:val="both"/>
        <w:rPr>
          <w:rFonts w:ascii="Times New Roman" w:eastAsia="Times New Roman" w:hAnsi="Times New Roman" w:cs="Times New Roman"/>
          <w:bCs/>
          <w:color w:val="000000"/>
          <w:sz w:val="24"/>
          <w:szCs w:val="24"/>
          <w:shd w:val="clear" w:color="auto" w:fill="FFFFFF"/>
          <w:lang w:eastAsia="ru-RU"/>
        </w:rPr>
      </w:pP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i/>
          <w:iCs/>
          <w:color w:val="000000"/>
          <w:sz w:val="24"/>
          <w:szCs w:val="24"/>
          <w:shd w:val="clear" w:color="auto" w:fill="FFFFFF"/>
          <w:lang w:eastAsia="ru-RU"/>
        </w:rPr>
        <w:t>- Инструктажи для детей:</w:t>
      </w:r>
      <w:r w:rsidRPr="006D4299">
        <w:rPr>
          <w:rFonts w:ascii="Times New Roman" w:eastAsia="Times New Roman" w:hAnsi="Times New Roman" w:cs="Times New Roman"/>
          <w:color w:val="000000"/>
          <w:sz w:val="24"/>
          <w:szCs w:val="24"/>
          <w:shd w:val="clear" w:color="auto" w:fill="FFFFFF"/>
          <w:lang w:eastAsia="ru-RU"/>
        </w:rPr>
        <w:t> «Правила пожарной безопасности», «Правила поведения детей при прогулках и походах», «Безопасность детей при проведении спортивных мероприятий», «Правила безопасного поведения на водных объектах и оказания помощи пострадавшим на воде»;</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i/>
          <w:iCs/>
          <w:color w:val="000000"/>
          <w:sz w:val="24"/>
          <w:szCs w:val="24"/>
          <w:shd w:val="clear" w:color="auto" w:fill="FFFFFF"/>
          <w:lang w:eastAsia="ru-RU"/>
        </w:rPr>
        <w:t>- Беседы, проведённые с привлечением работников различных сфер деятельности: </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i/>
          <w:iCs/>
          <w:color w:val="000000"/>
          <w:sz w:val="24"/>
          <w:szCs w:val="24"/>
          <w:shd w:val="clear" w:color="auto" w:fill="FFFFFF"/>
          <w:lang w:eastAsia="ru-RU"/>
        </w:rPr>
        <w:t>-</w:t>
      </w:r>
      <w:r w:rsidRPr="006D4299">
        <w:rPr>
          <w:rFonts w:ascii="Times New Roman" w:eastAsia="Times New Roman" w:hAnsi="Times New Roman" w:cs="Times New Roman"/>
          <w:color w:val="000000"/>
          <w:sz w:val="24"/>
          <w:szCs w:val="24"/>
          <w:shd w:val="clear" w:color="auto" w:fill="FFFFFF"/>
          <w:lang w:eastAsia="ru-RU"/>
        </w:rPr>
        <w:t> Профилактические беседы медицинского работника: «Мой друг-носовой платок!», «Мой рост, мой вес», «О вреде наркотиков, курения, употребления алкоголя», «Как беречь глаза?»;</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i/>
          <w:iCs/>
          <w:color w:val="000000"/>
          <w:sz w:val="24"/>
          <w:szCs w:val="24"/>
          <w:shd w:val="clear" w:color="auto" w:fill="FFFFFF"/>
          <w:lang w:eastAsia="ru-RU"/>
        </w:rPr>
        <w:t>- </w:t>
      </w:r>
      <w:r w:rsidRPr="006D4299">
        <w:rPr>
          <w:rFonts w:ascii="Times New Roman" w:eastAsia="Times New Roman" w:hAnsi="Times New Roman" w:cs="Times New Roman"/>
          <w:color w:val="000000"/>
          <w:sz w:val="24"/>
          <w:szCs w:val="24"/>
          <w:shd w:val="clear" w:color="auto" w:fill="FFFFFF"/>
          <w:lang w:eastAsia="ru-RU"/>
        </w:rPr>
        <w:t>Игра-беседа «Уроки безопасности при пожаре» с просмотром видео материала;</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i/>
          <w:iCs/>
          <w:color w:val="000000"/>
          <w:sz w:val="24"/>
          <w:szCs w:val="24"/>
          <w:shd w:val="clear" w:color="auto" w:fill="FFFFFF"/>
          <w:lang w:eastAsia="ru-RU"/>
        </w:rPr>
        <w:t>- </w:t>
      </w:r>
      <w:r w:rsidRPr="006D4299">
        <w:rPr>
          <w:rFonts w:ascii="Times New Roman" w:eastAsia="Times New Roman" w:hAnsi="Times New Roman" w:cs="Times New Roman"/>
          <w:color w:val="000000"/>
          <w:sz w:val="24"/>
          <w:szCs w:val="24"/>
          <w:shd w:val="clear" w:color="auto" w:fill="FFFFFF"/>
          <w:lang w:eastAsia="ru-RU"/>
        </w:rPr>
        <w:t>Профилактическая беседа о правонарушениях несовершеннолетних с приглашением инспектора ПДН; ДПС МВД России «Заларинский»</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color w:val="000000"/>
          <w:sz w:val="24"/>
          <w:szCs w:val="24"/>
          <w:shd w:val="clear" w:color="auto" w:fill="FFFFFF"/>
          <w:lang w:eastAsia="ru-RU"/>
        </w:rPr>
        <w:t>- Конкурс рисунков на асфальте «Мир детства»;</w:t>
      </w:r>
      <w:r w:rsidRPr="006D4299">
        <w:rPr>
          <w:rFonts w:ascii="Times New Roman" w:eastAsia="Times New Roman" w:hAnsi="Times New Roman" w:cs="Times New Roman"/>
          <w:color w:val="000000"/>
          <w:sz w:val="24"/>
          <w:szCs w:val="24"/>
          <w:lang w:eastAsia="ru-RU"/>
        </w:rPr>
        <w:br/>
      </w:r>
      <w:r w:rsidRPr="006D4299">
        <w:rPr>
          <w:rFonts w:ascii="Times New Roman" w:eastAsia="Times New Roman" w:hAnsi="Times New Roman" w:cs="Times New Roman"/>
          <w:color w:val="000000"/>
          <w:sz w:val="24"/>
          <w:szCs w:val="24"/>
          <w:shd w:val="clear" w:color="auto" w:fill="FFFFFF"/>
          <w:lang w:eastAsia="ru-RU"/>
        </w:rPr>
        <w:t>- Инструкции по основам безопасности жизнедеятельности: «Один дома», «Безопасность в  квартире», «Правила поведения с незнакомыми людьми», «Правила поведения и безопасности человека на воде», «Меры доврачебн</w:t>
      </w:r>
      <w:r w:rsidR="00FD6C0F" w:rsidRPr="006D4299">
        <w:rPr>
          <w:rFonts w:ascii="Times New Roman" w:eastAsia="Times New Roman" w:hAnsi="Times New Roman" w:cs="Times New Roman"/>
          <w:color w:val="000000"/>
          <w:sz w:val="24"/>
          <w:szCs w:val="24"/>
          <w:shd w:val="clear" w:color="auto" w:fill="FFFFFF"/>
          <w:lang w:eastAsia="ru-RU"/>
        </w:rPr>
        <w:t>ой помощи».</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2.8. </w:t>
      </w:r>
      <w:r w:rsidRPr="006D4299">
        <w:rPr>
          <w:rFonts w:ascii="Times New Roman" w:eastAsia="Times New Roman" w:hAnsi="Times New Roman" w:cs="Times New Roman"/>
          <w:b/>
          <w:color w:val="000000"/>
          <w:sz w:val="24"/>
          <w:szCs w:val="24"/>
          <w:lang w:eastAsia="ru-RU"/>
        </w:rPr>
        <w:t>Модуль «Работа с вожатыми/воспитателями»</w:t>
      </w:r>
      <w:r w:rsidRPr="006D4299">
        <w:rPr>
          <w:rFonts w:ascii="Times New Roman" w:eastAsia="Times New Roman" w:hAnsi="Times New Roman" w:cs="Times New Roman"/>
          <w:color w:val="000000"/>
          <w:sz w:val="24"/>
          <w:szCs w:val="24"/>
          <w:lang w:eastAsia="ru-RU"/>
        </w:rPr>
        <w:t xml:space="preserve">  </w:t>
      </w:r>
    </w:p>
    <w:p w:rsidR="00854791" w:rsidRPr="006D4299" w:rsidRDefault="004A31C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Главными субъектами успешной и качественной работы с детьми в детском лагере являются вожатые/воспитатели, а также они являются важным участником системы детско-взрослой воспитывающей общности. От их компетентности, профессиональной готовности, увлеченности зависит, насколько дети смогут раскрыть свой потенциал, осознать себя частью сообщества детского лагеря. </w:t>
      </w:r>
      <w:r w:rsidR="00854791" w:rsidRPr="006D4299">
        <w:rPr>
          <w:rFonts w:ascii="Times New Roman" w:eastAsia="Times New Roman" w:hAnsi="Times New Roman" w:cs="Times New Roman"/>
          <w:color w:val="000000"/>
          <w:sz w:val="24"/>
          <w:szCs w:val="24"/>
          <w:lang w:eastAsia="ru-RU"/>
        </w:rPr>
        <w:t xml:space="preserve"> </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В соответствии со штатным расписанием ЛДП «Дружный» МБОУ Хадаханская СОШ в реализации программы участвуют:</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Начальник лагеря – обеспечивает функционирование лагеря</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Старший воспитатель – обеспечивает воспитательную работу</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Воспитатели – организуют работу отрядов</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Инструктор по физической культуре</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Медсестра</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Повар</w:t>
      </w:r>
    </w:p>
    <w:p w:rsidR="00854791" w:rsidRPr="006D4299" w:rsidRDefault="00854791" w:rsidP="00854791">
      <w:pPr>
        <w:numPr>
          <w:ilvl w:val="0"/>
          <w:numId w:val="16"/>
        </w:num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Техработники</w:t>
      </w:r>
      <w:r w:rsidRPr="006D4299">
        <w:rPr>
          <w:rFonts w:ascii="Times New Roman" w:eastAsia="Times New Roman" w:hAnsi="Times New Roman" w:cs="Times New Roman"/>
          <w:color w:val="000000"/>
          <w:sz w:val="24"/>
          <w:szCs w:val="24"/>
          <w:lang w:eastAsia="ru-RU"/>
        </w:rPr>
        <w:tab/>
      </w:r>
      <w:r w:rsidRPr="006D4299">
        <w:rPr>
          <w:rFonts w:ascii="Times New Roman" w:eastAsia="Times New Roman" w:hAnsi="Times New Roman" w:cs="Times New Roman"/>
          <w:color w:val="000000"/>
          <w:sz w:val="24"/>
          <w:szCs w:val="24"/>
          <w:lang w:eastAsia="ru-RU"/>
        </w:rPr>
        <w:tab/>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Подбор и расстановка кадров осуществляются администрацией школы. Перед началом работы лагерной смены проводится установочный семинар для всех участников программы (кроме детей). На каждом отряде работает один воспитатель. Все остальные участники воспитательного процесса проводят работу по плану. Педагоги несут ответственность за жизнь и здоровье детей, выполнение учебно-воспитательного плана, проведение отрядных и общелагерных дел. </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1.</w:t>
      </w:r>
      <w:r w:rsidRPr="006D4299">
        <w:rPr>
          <w:rFonts w:ascii="Times New Roman" w:eastAsia="Times New Roman" w:hAnsi="Times New Roman" w:cs="Times New Roman"/>
          <w:color w:val="000000"/>
          <w:sz w:val="24"/>
          <w:szCs w:val="24"/>
          <w:lang w:eastAsia="ru-RU"/>
        </w:rPr>
        <w:tab/>
        <w:t>Наличие программы лагеря, планов работы отрядов, плана-сетки.</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2.</w:t>
      </w:r>
      <w:r w:rsidRPr="006D4299">
        <w:rPr>
          <w:rFonts w:ascii="Times New Roman" w:eastAsia="Times New Roman" w:hAnsi="Times New Roman" w:cs="Times New Roman"/>
          <w:color w:val="000000"/>
          <w:sz w:val="24"/>
          <w:szCs w:val="24"/>
          <w:lang w:eastAsia="ru-RU"/>
        </w:rPr>
        <w:tab/>
        <w:t>Должностные инструкции всех участников процесса.</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3.      Проведение ежедневных планёрок с воспитателями: план работы и итоги дня</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4.</w:t>
      </w:r>
      <w:r w:rsidRPr="006D4299">
        <w:rPr>
          <w:rFonts w:ascii="Times New Roman" w:eastAsia="Times New Roman" w:hAnsi="Times New Roman" w:cs="Times New Roman"/>
          <w:color w:val="000000"/>
          <w:sz w:val="24"/>
          <w:szCs w:val="24"/>
          <w:lang w:eastAsia="ru-RU"/>
        </w:rPr>
        <w:tab/>
        <w:t>Проведение установочного семинара для всех работающих в течение лагерной смены.</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5.</w:t>
      </w:r>
      <w:r w:rsidRPr="006D4299">
        <w:rPr>
          <w:rFonts w:ascii="Times New Roman" w:eastAsia="Times New Roman" w:hAnsi="Times New Roman" w:cs="Times New Roman"/>
          <w:color w:val="000000"/>
          <w:sz w:val="24"/>
          <w:szCs w:val="24"/>
          <w:lang w:eastAsia="ru-RU"/>
        </w:rPr>
        <w:tab/>
        <w:t>Подбор методических разработок в соответствии с планом работы.</w:t>
      </w:r>
    </w:p>
    <w:p w:rsidR="00854791"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6.</w:t>
      </w:r>
      <w:r w:rsidRPr="006D4299">
        <w:rPr>
          <w:rFonts w:ascii="Times New Roman" w:eastAsia="Times New Roman" w:hAnsi="Times New Roman" w:cs="Times New Roman"/>
          <w:color w:val="000000"/>
          <w:sz w:val="24"/>
          <w:szCs w:val="24"/>
          <w:lang w:eastAsia="ru-RU"/>
        </w:rPr>
        <w:tab/>
        <w:t>Разработка системы отслеживания результатов и подведения итогов.</w:t>
      </w:r>
    </w:p>
    <w:p w:rsidR="00237FBF" w:rsidRPr="006D4299" w:rsidRDefault="00854791" w:rsidP="00854791">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ab/>
      </w:r>
    </w:p>
    <w:p w:rsidR="004A31C1" w:rsidRPr="006D4299" w:rsidRDefault="004A31C1" w:rsidP="004A31C1">
      <w:pPr>
        <w:spacing w:after="3"/>
        <w:ind w:right="87"/>
        <w:jc w:val="center"/>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Вариативные модули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2.9. </w:t>
      </w:r>
      <w:r w:rsidRPr="006D4299">
        <w:rPr>
          <w:rFonts w:ascii="Times New Roman" w:eastAsia="Times New Roman" w:hAnsi="Times New Roman" w:cs="Times New Roman"/>
          <w:b/>
          <w:color w:val="000000"/>
          <w:sz w:val="24"/>
          <w:szCs w:val="24"/>
          <w:lang w:eastAsia="ru-RU"/>
        </w:rPr>
        <w:t>Модуль «Работа с родителями»</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Работа с родителями (законны</w:t>
      </w:r>
      <w:r w:rsidR="00270A88" w:rsidRPr="006D4299">
        <w:rPr>
          <w:rFonts w:ascii="Times New Roman" w:eastAsia="Times New Roman" w:hAnsi="Times New Roman" w:cs="Times New Roman"/>
          <w:color w:val="000000"/>
          <w:sz w:val="24"/>
          <w:szCs w:val="24"/>
          <w:lang w:eastAsia="ru-RU"/>
        </w:rPr>
        <w:t>ми представителями) обучающихся</w:t>
      </w:r>
      <w:r w:rsidRPr="006D4299">
        <w:rPr>
          <w:rFonts w:ascii="Times New Roman" w:eastAsia="Times New Roman" w:hAnsi="Times New Roman" w:cs="Times New Roman"/>
          <w:color w:val="000000"/>
          <w:sz w:val="24"/>
          <w:szCs w:val="24"/>
          <w:lang w:eastAsia="ru-RU"/>
        </w:rPr>
        <w:t xml:space="preserve"> осуществляется в рамках следующих видов и форм деятельности: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На групповом уровне: </w:t>
      </w:r>
    </w:p>
    <w:p w:rsidR="004A31C1" w:rsidRPr="006D4299" w:rsidRDefault="004A31C1" w:rsidP="004A31C1">
      <w:pPr>
        <w:numPr>
          <w:ilvl w:val="0"/>
          <w:numId w:val="1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родительские гостиные, на которых обсуждаются вопросы возрастных особенностей детей, формы и способы доверительного взаимодействия родителей с детьми, проводятся мастер-классы, семинары, круглые столы с приглашением специалистов; </w:t>
      </w:r>
    </w:p>
    <w:p w:rsidR="004A31C1" w:rsidRPr="006D4299" w:rsidRDefault="004A31C1" w:rsidP="00854791">
      <w:pPr>
        <w:numPr>
          <w:ilvl w:val="0"/>
          <w:numId w:val="1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творческий отчетный концерт для родителей;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На индивидуальном уровне:   </w:t>
      </w:r>
    </w:p>
    <w:p w:rsidR="004A31C1" w:rsidRPr="006D4299" w:rsidRDefault="004A31C1" w:rsidP="004A31C1">
      <w:pPr>
        <w:numPr>
          <w:ilvl w:val="0"/>
          <w:numId w:val="1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работа специалистов по запросу родителей для решения острых конфликтных ситуаций; </w:t>
      </w:r>
    </w:p>
    <w:p w:rsidR="004A31C1" w:rsidRPr="006D4299" w:rsidRDefault="004A31C1" w:rsidP="004A31C1">
      <w:pPr>
        <w:numPr>
          <w:ilvl w:val="0"/>
          <w:numId w:val="19"/>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индивидуальное консультирование c целью координации воспитательных усилий педагогов и родителей. </w:t>
      </w:r>
    </w:p>
    <w:p w:rsidR="004A31C1" w:rsidRPr="006D4299" w:rsidRDefault="004A31C1" w:rsidP="004A31C1">
      <w:pPr>
        <w:spacing w:after="13" w:line="269" w:lineRule="auto"/>
        <w:ind w:right="115"/>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На э</w:t>
      </w:r>
      <w:r w:rsidR="00270A88" w:rsidRPr="006D4299">
        <w:rPr>
          <w:rFonts w:ascii="Times New Roman" w:eastAsia="Times New Roman" w:hAnsi="Times New Roman" w:cs="Times New Roman"/>
          <w:color w:val="000000"/>
          <w:sz w:val="24"/>
          <w:szCs w:val="24"/>
          <w:lang w:eastAsia="ru-RU"/>
        </w:rPr>
        <w:t xml:space="preserve">кскурсиях, в походах создаются </w:t>
      </w:r>
      <w:r w:rsidR="00FB5855" w:rsidRPr="006D4299">
        <w:rPr>
          <w:rFonts w:ascii="Times New Roman" w:eastAsia="Times New Roman" w:hAnsi="Times New Roman" w:cs="Times New Roman"/>
          <w:color w:val="000000"/>
          <w:sz w:val="24"/>
          <w:szCs w:val="24"/>
          <w:lang w:eastAsia="ru-RU"/>
        </w:rPr>
        <w:t>благоприятные условия</w:t>
      </w:r>
      <w:r w:rsidRPr="006D4299">
        <w:rPr>
          <w:rFonts w:ascii="Times New Roman" w:eastAsia="Times New Roman" w:hAnsi="Times New Roman" w:cs="Times New Roman"/>
          <w:color w:val="000000"/>
          <w:sz w:val="24"/>
          <w:szCs w:val="24"/>
          <w:lang w:eastAsia="ru-RU"/>
        </w:rPr>
        <w:t xml:space="preserve"> для воспитания у детей самостоятельности и ответственности, формирования у них навыков самообслуживающего труда, обучения рациональному использованию своего времени, сил, имущества.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2.11. </w:t>
      </w:r>
      <w:r w:rsidRPr="006D4299">
        <w:rPr>
          <w:rFonts w:ascii="Times New Roman" w:eastAsia="Times New Roman" w:hAnsi="Times New Roman" w:cs="Times New Roman"/>
          <w:b/>
          <w:color w:val="000000"/>
          <w:sz w:val="24"/>
          <w:szCs w:val="24"/>
          <w:lang w:eastAsia="ru-RU"/>
        </w:rPr>
        <w:t>Модуль «Профориентация»</w:t>
      </w:r>
      <w:r w:rsidR="007E2E49" w:rsidRPr="006D4299">
        <w:rPr>
          <w:rFonts w:ascii="Times New Roman" w:eastAsia="Times New Roman" w:hAnsi="Times New Roman" w:cs="Times New Roman"/>
          <w:b/>
          <w:color w:val="000000"/>
          <w:sz w:val="24"/>
          <w:szCs w:val="24"/>
          <w:lang w:eastAsia="ru-RU"/>
        </w:rPr>
        <w:t xml:space="preserve"> и «Агробизнес-образование»</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Воспитательная деятельность</w:t>
      </w:r>
      <w:r w:rsidR="007E2E49" w:rsidRPr="006D4299">
        <w:rPr>
          <w:rFonts w:ascii="Times New Roman" w:eastAsia="Times New Roman" w:hAnsi="Times New Roman" w:cs="Times New Roman"/>
          <w:color w:val="000000"/>
          <w:sz w:val="24"/>
          <w:szCs w:val="24"/>
          <w:lang w:eastAsia="ru-RU"/>
        </w:rPr>
        <w:t xml:space="preserve"> по направлению</w:t>
      </w:r>
      <w:r w:rsidRPr="006D4299">
        <w:rPr>
          <w:rFonts w:ascii="Times New Roman" w:eastAsia="Times New Roman" w:hAnsi="Times New Roman" w:cs="Times New Roman"/>
          <w:color w:val="000000"/>
          <w:sz w:val="24"/>
          <w:szCs w:val="24"/>
          <w:lang w:eastAsia="ru-RU"/>
        </w:rPr>
        <w:t xml:space="preserve"> включает в себя профессиональное просвещение; диагностику и консультирование по проблемам профориентации, организацию профессиональных проб.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Задача совместной деятельности педагогических работников и детей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 подготовить ребенка к осознанному выбору своей будущей профессиональной деятельности.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Создавая профориентационно значимые проблемные ситуации, формирующие готовность ребенка к выбору, педагог актуализирует его профессиональное самоопределение, позитивный взгляд на труд в постиндустриальном мире, охватывающий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Не только профессиональную, но и внепрофессиональную составляющие такой деятельности. Эта работа осуществляется через: </w:t>
      </w:r>
    </w:p>
    <w:p w:rsidR="004A31C1" w:rsidRPr="006D4299" w:rsidRDefault="004A31C1" w:rsidP="004A31C1">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циклы профориентационных часов общения, направленных на подготовку ребенка к осознанному планированию и реализации своего профессионального будущего; </w:t>
      </w:r>
    </w:p>
    <w:p w:rsidR="004A31C1" w:rsidRPr="006D4299" w:rsidRDefault="004A31C1" w:rsidP="004A31C1">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профориентационные игры: симуляции, деловые игры, квесты, решение кейсов (ситуаций, в которых необходимо принять решение, занять определенную позицию), расширяющие знания детей о типах профессий, о способах выбора профессий, о достоинствах и недостатках той или иной интересной детям профессиональной деятельности; </w:t>
      </w:r>
    </w:p>
    <w:p w:rsidR="00237FBF" w:rsidRPr="006D4299" w:rsidRDefault="004A31C1" w:rsidP="00237FBF">
      <w:pPr>
        <w:numPr>
          <w:ilvl w:val="0"/>
          <w:numId w:val="20"/>
        </w:numPr>
        <w:spacing w:after="13" w:line="269" w:lineRule="auto"/>
        <w:ind w:right="248" w:firstLine="556"/>
        <w:jc w:val="both"/>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color w:val="000000"/>
          <w:sz w:val="24"/>
          <w:szCs w:val="24"/>
          <w:lang w:eastAsia="ru-RU"/>
        </w:rPr>
        <w:t>экскурсии на предприятия и встречи с гостями: экспертами в области профориентации, представителями разных профессий, дающие ребятам начальные представления о существующих профессиях и условиях работы людей</w:t>
      </w:r>
      <w:r w:rsidR="00237FBF" w:rsidRPr="006D4299">
        <w:rPr>
          <w:rFonts w:ascii="Times New Roman" w:eastAsia="Times New Roman" w:hAnsi="Times New Roman" w:cs="Times New Roman"/>
          <w:color w:val="000000"/>
          <w:sz w:val="24"/>
          <w:szCs w:val="24"/>
          <w:lang w:eastAsia="ru-RU"/>
        </w:rPr>
        <w:t>, представляющих эти профессии;</w:t>
      </w:r>
      <w:r w:rsidR="00237FBF" w:rsidRPr="006D4299">
        <w:rPr>
          <w:rFonts w:ascii="Times New Roman" w:eastAsia="Times New Roman" w:hAnsi="Times New Roman" w:cs="Times New Roman"/>
          <w:b/>
          <w:color w:val="000000"/>
          <w:sz w:val="24"/>
          <w:szCs w:val="24"/>
          <w:lang w:eastAsia="ru-RU"/>
        </w:rPr>
        <w:t xml:space="preserve"> </w:t>
      </w:r>
    </w:p>
    <w:p w:rsidR="00237FBF" w:rsidRPr="006D4299" w:rsidRDefault="00237FBF" w:rsidP="00237FBF">
      <w:pPr>
        <w:numPr>
          <w:ilvl w:val="0"/>
          <w:numId w:val="20"/>
        </w:numPr>
        <w:spacing w:after="13" w:line="269" w:lineRule="auto"/>
        <w:ind w:right="248" w:firstLine="556"/>
        <w:jc w:val="both"/>
        <w:rPr>
          <w:rFonts w:ascii="Times New Roman" w:eastAsia="Times New Roman" w:hAnsi="Times New Roman" w:cs="Times New Roman"/>
          <w:b/>
          <w:color w:val="000000"/>
          <w:sz w:val="24"/>
          <w:szCs w:val="24"/>
          <w:lang w:eastAsia="ru-RU"/>
        </w:rPr>
      </w:pPr>
      <w:r w:rsidRPr="006D4299">
        <w:rPr>
          <w:rFonts w:ascii="Times New Roman" w:eastAsia="Times New Roman" w:hAnsi="Times New Roman" w:cs="Times New Roman"/>
          <w:b/>
          <w:color w:val="000000"/>
          <w:sz w:val="24"/>
          <w:szCs w:val="24"/>
          <w:lang w:eastAsia="ru-RU"/>
        </w:rPr>
        <w:t>Работа по агробизнес-образованию</w:t>
      </w:r>
    </w:p>
    <w:p w:rsidR="00237FBF" w:rsidRPr="006D4299" w:rsidRDefault="00237FBF" w:rsidP="00237FBF">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Кружок «Юный растениевод»</w:t>
      </w:r>
      <w:r w:rsidRPr="006D4299">
        <w:rPr>
          <w:rFonts w:ascii="Times New Roman" w:eastAsia="Times New Roman" w:hAnsi="Times New Roman" w:cs="Times New Roman"/>
          <w:color w:val="000000"/>
          <w:sz w:val="24"/>
          <w:szCs w:val="24"/>
          <w:lang w:eastAsia="ru-RU"/>
        </w:rPr>
        <w:tab/>
      </w:r>
    </w:p>
    <w:p w:rsidR="00237FBF" w:rsidRPr="006D4299" w:rsidRDefault="00237FBF" w:rsidP="00237FBF">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Экскурсии на с\х предприятия СХАО «Приморский»</w:t>
      </w:r>
    </w:p>
    <w:p w:rsidR="00237FBF" w:rsidRPr="006D4299" w:rsidRDefault="00237FBF" w:rsidP="00237FBF">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Знакомство с профессиями на производстве </w:t>
      </w:r>
      <w:r w:rsidRPr="006D4299">
        <w:rPr>
          <w:rFonts w:ascii="Times New Roman" w:eastAsia="Times New Roman" w:hAnsi="Times New Roman" w:cs="Times New Roman"/>
          <w:color w:val="000000"/>
          <w:sz w:val="24"/>
          <w:szCs w:val="24"/>
          <w:lang w:eastAsia="ru-RU"/>
        </w:rPr>
        <w:tab/>
      </w:r>
    </w:p>
    <w:p w:rsidR="00237FBF" w:rsidRPr="006D4299" w:rsidRDefault="00237FBF" w:rsidP="00237FBF">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Проекты «Полезный овощ на моей грядке», «Микрозелень», «Оценка сортов петунии»</w:t>
      </w:r>
    </w:p>
    <w:p w:rsidR="00237FBF" w:rsidRPr="006D4299" w:rsidRDefault="00237FBF" w:rsidP="00237FBF">
      <w:pPr>
        <w:numPr>
          <w:ilvl w:val="0"/>
          <w:numId w:val="20"/>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Летняя трудовая практика на пришкольном участке  </w:t>
      </w:r>
    </w:p>
    <w:p w:rsidR="004A31C1" w:rsidRPr="006D4299" w:rsidRDefault="00237FBF" w:rsidP="00237FBF">
      <w:pPr>
        <w:spacing w:after="13" w:line="269" w:lineRule="auto"/>
        <w:ind w:left="158"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13" w:line="269" w:lineRule="auto"/>
        <w:ind w:right="248"/>
        <w:jc w:val="both"/>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2</w:t>
      </w:r>
      <w:r w:rsidR="00FB5855" w:rsidRPr="006D4299">
        <w:rPr>
          <w:rFonts w:ascii="Times New Roman" w:eastAsia="Times New Roman" w:hAnsi="Times New Roman" w:cs="Times New Roman"/>
          <w:color w:val="000000"/>
          <w:sz w:val="24"/>
          <w:szCs w:val="24"/>
          <w:lang w:eastAsia="ru-RU"/>
        </w:rPr>
        <w:t>.12</w:t>
      </w:r>
      <w:r w:rsidRPr="006D4299">
        <w:rPr>
          <w:rFonts w:ascii="Times New Roman" w:eastAsia="Times New Roman" w:hAnsi="Times New Roman" w:cs="Times New Roman"/>
          <w:color w:val="000000"/>
          <w:sz w:val="24"/>
          <w:szCs w:val="24"/>
          <w:lang w:eastAsia="ru-RU"/>
        </w:rPr>
        <w:t xml:space="preserve">. </w:t>
      </w:r>
      <w:r w:rsidRPr="006D4299">
        <w:rPr>
          <w:rFonts w:ascii="Times New Roman" w:eastAsia="Times New Roman" w:hAnsi="Times New Roman" w:cs="Times New Roman"/>
          <w:b/>
          <w:color w:val="000000"/>
          <w:sz w:val="24"/>
          <w:szCs w:val="24"/>
          <w:lang w:eastAsia="ru-RU"/>
        </w:rPr>
        <w:t>Модуль «Цифровая среда воспитания»</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Модуль является вспомогательным, не уменьшает важности и значимости очных воспитательных мероприятий для детей.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Цифровая среда воспитания</w:t>
      </w:r>
      <w:r w:rsidR="00237FBF" w:rsidRPr="006D4299">
        <w:rPr>
          <w:rFonts w:ascii="Times New Roman" w:eastAsia="Times New Roman" w:hAnsi="Times New Roman" w:cs="Times New Roman"/>
          <w:color w:val="000000"/>
          <w:sz w:val="24"/>
          <w:szCs w:val="24"/>
          <w:lang w:eastAsia="ru-RU"/>
        </w:rPr>
        <w:t>:</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совокупность условий для реализации воспитательной деятельности с </w:t>
      </w:r>
      <w:r w:rsidR="00237FBF" w:rsidRPr="006D4299">
        <w:rPr>
          <w:rFonts w:ascii="Times New Roman" w:eastAsia="Times New Roman" w:hAnsi="Times New Roman" w:cs="Times New Roman"/>
          <w:color w:val="000000"/>
          <w:sz w:val="24"/>
          <w:szCs w:val="24"/>
          <w:lang w:eastAsia="ru-RU"/>
        </w:rPr>
        <w:t>применением дистанционных</w:t>
      </w:r>
      <w:r w:rsidRPr="006D4299">
        <w:rPr>
          <w:rFonts w:ascii="Times New Roman" w:eastAsia="Times New Roman" w:hAnsi="Times New Roman" w:cs="Times New Roman"/>
          <w:color w:val="000000"/>
          <w:sz w:val="24"/>
          <w:szCs w:val="24"/>
          <w:lang w:eastAsia="ru-RU"/>
        </w:rPr>
        <w:t xml:space="preserve"> технологий, электр</w:t>
      </w:r>
      <w:r w:rsidR="00237FBF" w:rsidRPr="006D4299">
        <w:rPr>
          <w:rFonts w:ascii="Times New Roman" w:eastAsia="Times New Roman" w:hAnsi="Times New Roman" w:cs="Times New Roman"/>
          <w:color w:val="000000"/>
          <w:sz w:val="24"/>
          <w:szCs w:val="24"/>
          <w:lang w:eastAsia="ru-RU"/>
        </w:rPr>
        <w:t xml:space="preserve">онных информационных ресурсов, </w:t>
      </w:r>
      <w:r w:rsidRPr="006D4299">
        <w:rPr>
          <w:rFonts w:ascii="Times New Roman" w:eastAsia="Times New Roman" w:hAnsi="Times New Roman" w:cs="Times New Roman"/>
          <w:color w:val="000000"/>
          <w:sz w:val="24"/>
          <w:szCs w:val="24"/>
          <w:lang w:eastAsia="ru-RU"/>
        </w:rPr>
        <w:t xml:space="preserve">цифрового контента и технологических средств.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Цифровая среда воспитания предполагает следующее:  </w:t>
      </w:r>
    </w:p>
    <w:p w:rsidR="004A31C1" w:rsidRPr="006D4299" w:rsidRDefault="004A31C1" w:rsidP="004A31C1">
      <w:pPr>
        <w:numPr>
          <w:ilvl w:val="0"/>
          <w:numId w:val="2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телемосты, онлайн-встречи, видеоконференции и т.п.; </w:t>
      </w:r>
    </w:p>
    <w:p w:rsidR="004A31C1" w:rsidRPr="006D4299" w:rsidRDefault="004A31C1" w:rsidP="004A31C1">
      <w:pPr>
        <w:numPr>
          <w:ilvl w:val="0"/>
          <w:numId w:val="2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участие представителей организаций-партнеров, в том числе в соответствии с договорами о сотрудничестве, в проведении отдельных мероприятий в рамках рабочей программы воспитания и календарного плана воспитательной работы (выставки, встречи, тематические дни, дни открытых дверей, государственные, региональные, тематические праздники, торжественные мероприятия и т.п.);  </w:t>
      </w:r>
    </w:p>
    <w:p w:rsidR="004A31C1" w:rsidRPr="006D4299" w:rsidRDefault="004A31C1" w:rsidP="004A31C1">
      <w:pPr>
        <w:numPr>
          <w:ilvl w:val="0"/>
          <w:numId w:val="2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проведение на базе организаций-партнеров экскурсий, встреч, акций воспитательной направленности при соблюдении требований законодательства Российской Федерации;  </w:t>
      </w:r>
    </w:p>
    <w:p w:rsidR="00D95DAC" w:rsidRPr="006D4299" w:rsidRDefault="004A31C1" w:rsidP="006D4299">
      <w:pPr>
        <w:numPr>
          <w:ilvl w:val="0"/>
          <w:numId w:val="21"/>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социальные проекты, совместно разрабатываемые и реали</w:t>
      </w:r>
      <w:r w:rsidR="00C725D8">
        <w:rPr>
          <w:rFonts w:ascii="Times New Roman" w:eastAsia="Times New Roman" w:hAnsi="Times New Roman" w:cs="Times New Roman"/>
          <w:color w:val="000000"/>
          <w:sz w:val="24"/>
          <w:szCs w:val="24"/>
          <w:lang w:eastAsia="ru-RU"/>
        </w:rPr>
        <w:t>зуемые детьми, педагогами.</w:t>
      </w:r>
      <w:bookmarkStart w:id="0" w:name="_GoBack"/>
      <w:bookmarkEnd w:id="0"/>
    </w:p>
    <w:p w:rsidR="00D95DAC" w:rsidRPr="006D4299" w:rsidRDefault="00D95DAC" w:rsidP="004A31C1">
      <w:pPr>
        <w:keepNext/>
        <w:keepLines/>
        <w:spacing w:after="3"/>
        <w:ind w:right="89"/>
        <w:jc w:val="center"/>
        <w:outlineLvl w:val="0"/>
        <w:rPr>
          <w:rFonts w:ascii="Times New Roman" w:eastAsia="Times New Roman" w:hAnsi="Times New Roman" w:cs="Times New Roman"/>
          <w:color w:val="000000"/>
          <w:sz w:val="24"/>
          <w:szCs w:val="24"/>
          <w:lang w:eastAsia="ru-RU"/>
        </w:rPr>
      </w:pPr>
    </w:p>
    <w:p w:rsidR="004A31C1" w:rsidRPr="006D4299" w:rsidRDefault="004A31C1" w:rsidP="004A31C1">
      <w:pPr>
        <w:keepNext/>
        <w:keepLines/>
        <w:spacing w:after="3"/>
        <w:ind w:right="89"/>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Раздел III. Организация воспитательной деятельности </w:t>
      </w: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keepNext/>
        <w:keepLines/>
        <w:spacing w:after="3"/>
        <w:ind w:right="87"/>
        <w:jc w:val="center"/>
        <w:outlineLvl w:val="0"/>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3.1. Особенности организации воспитательной деятельности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Программа воспитания реализуется посредством формирования социокультурного воспитательного пространства при соблюдении условий создания уклада, отражающего готовность всех участников образовательных отношений руководствоваться едиными принципами и регулярно воспроизводить наиболее ценные воспитательно-значимые</w:t>
      </w:r>
      <w:r w:rsidR="00D95DAC" w:rsidRPr="006D4299">
        <w:rPr>
          <w:rFonts w:ascii="Times New Roman" w:eastAsia="Times New Roman" w:hAnsi="Times New Roman" w:cs="Times New Roman"/>
          <w:color w:val="000000"/>
          <w:sz w:val="24"/>
          <w:szCs w:val="24"/>
          <w:lang w:eastAsia="ru-RU"/>
        </w:rPr>
        <w:t xml:space="preserve"> виды совместной деятельности.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Воспитательный потенциал детского лагеря обладает рядом преимуществ по сравнению с другими образовательными организациями:  </w:t>
      </w:r>
    </w:p>
    <w:p w:rsidR="004A31C1" w:rsidRPr="006D4299" w:rsidRDefault="004A31C1" w:rsidP="004A31C1">
      <w:pPr>
        <w:numPr>
          <w:ilvl w:val="0"/>
          <w:numId w:val="2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добровольность в выборе деятельности и формы ее реализации в детском демократическом сообществе, активность и самостоятельность ребенка в выборе содержания и результативности деятельности;  </w:t>
      </w:r>
    </w:p>
    <w:p w:rsidR="004A31C1" w:rsidRPr="006D4299" w:rsidRDefault="004A31C1" w:rsidP="004A31C1">
      <w:pPr>
        <w:numPr>
          <w:ilvl w:val="0"/>
          <w:numId w:val="2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творческий характер деятельности;  </w:t>
      </w:r>
    </w:p>
    <w:p w:rsidR="004A31C1" w:rsidRPr="006D4299" w:rsidRDefault="004A31C1" w:rsidP="004A31C1">
      <w:pPr>
        <w:numPr>
          <w:ilvl w:val="0"/>
          <w:numId w:val="2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отсутствие обязательной оценки результативности деятельности ребенка, официального статуса; </w:t>
      </w:r>
    </w:p>
    <w:p w:rsidR="004A31C1" w:rsidRPr="006D4299" w:rsidRDefault="004A31C1" w:rsidP="004A31C1">
      <w:pPr>
        <w:numPr>
          <w:ilvl w:val="0"/>
          <w:numId w:val="2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опыт неформального общения, взаимодействия, сотрудничества с детьми и взрослыми; </w:t>
      </w:r>
    </w:p>
    <w:p w:rsidR="004A31C1" w:rsidRPr="006D4299" w:rsidRDefault="004A31C1" w:rsidP="004A31C1">
      <w:pPr>
        <w:numPr>
          <w:ilvl w:val="0"/>
          <w:numId w:val="22"/>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опыт жизнедеятельности и общения в коллективах высокого уровня развития, где наиболее успешно проходит самоактуализация личности. </w:t>
      </w:r>
    </w:p>
    <w:p w:rsidR="004A31C1" w:rsidRPr="006D4299" w:rsidRDefault="00FB5855"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Тип лагеря: лагерь дневного пребывания при школе.</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Профиль лагеря: гражданско-патриотический.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Модель лагеря: открытое разновозрастное объединение школьников.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Количество смен: 1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Продолжительность смены: 18 дней </w:t>
      </w:r>
    </w:p>
    <w:p w:rsidR="004A31C1" w:rsidRPr="006D4299" w:rsidRDefault="00FB5855"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Возраст </w:t>
      </w:r>
      <w:r w:rsidR="004A31C1" w:rsidRPr="006D4299">
        <w:rPr>
          <w:rFonts w:ascii="Times New Roman" w:eastAsia="Times New Roman" w:hAnsi="Times New Roman" w:cs="Times New Roman"/>
          <w:color w:val="000000"/>
          <w:sz w:val="24"/>
          <w:szCs w:val="24"/>
          <w:lang w:eastAsia="ru-RU"/>
        </w:rPr>
        <w:t xml:space="preserve">участников: 7-14 лет </w:t>
      </w:r>
    </w:p>
    <w:p w:rsidR="004A31C1" w:rsidRPr="006D4299" w:rsidRDefault="00FB5855"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Сроки проведения: 26 мая</w:t>
      </w:r>
      <w:r w:rsidR="00D95DAC" w:rsidRPr="006D4299">
        <w:rPr>
          <w:rFonts w:ascii="Times New Roman" w:eastAsia="Times New Roman" w:hAnsi="Times New Roman" w:cs="Times New Roman"/>
          <w:color w:val="000000"/>
          <w:sz w:val="24"/>
          <w:szCs w:val="24"/>
          <w:lang w:eastAsia="ru-RU"/>
        </w:rPr>
        <w:t xml:space="preserve"> 2025 года по 14</w:t>
      </w:r>
      <w:r w:rsidR="004A31C1" w:rsidRPr="006D4299">
        <w:rPr>
          <w:rFonts w:ascii="Times New Roman" w:eastAsia="Times New Roman" w:hAnsi="Times New Roman" w:cs="Times New Roman"/>
          <w:color w:val="000000"/>
          <w:sz w:val="24"/>
          <w:szCs w:val="24"/>
          <w:lang w:eastAsia="ru-RU"/>
        </w:rPr>
        <w:t xml:space="preserve"> июня 2025 года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Принципы организации педагогического процесса в рамках программы: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коллективной деятельности;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самореализации ребенка в условиях детского лагеря;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самостоятельности; </w:t>
      </w:r>
    </w:p>
    <w:p w:rsidR="004A31C1" w:rsidRPr="006D4299" w:rsidRDefault="004A31C1" w:rsidP="00D95DAC">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принцип взаимодействия воспитателей и воспитанников.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Це</w:t>
      </w:r>
      <w:r w:rsidR="00D95DAC" w:rsidRPr="006D4299">
        <w:rPr>
          <w:rFonts w:ascii="Times New Roman" w:eastAsia="Times New Roman" w:hAnsi="Times New Roman" w:cs="Times New Roman"/>
          <w:color w:val="000000"/>
          <w:sz w:val="24"/>
          <w:szCs w:val="24"/>
          <w:lang w:eastAsia="ru-RU"/>
        </w:rPr>
        <w:t>ль деятельности лагеря «Дружный</w:t>
      </w:r>
      <w:r w:rsidRPr="006D4299">
        <w:rPr>
          <w:rFonts w:ascii="Times New Roman" w:eastAsia="Times New Roman" w:hAnsi="Times New Roman" w:cs="Times New Roman"/>
          <w:color w:val="000000"/>
          <w:sz w:val="24"/>
          <w:szCs w:val="24"/>
          <w:lang w:eastAsia="ru-RU"/>
        </w:rPr>
        <w:t>» - воспитание чувства патриотизма, гражданственности, толерантности, развитие навыков здорового образа жизни, содействующего становлению физически и психически здоровой, нравственно устойчивой, социально-активной личности, обеспечение активного, эмоционально</w:t>
      </w:r>
      <w:r w:rsidR="00D95DAC" w:rsidRPr="006D4299">
        <w:rPr>
          <w:rFonts w:ascii="Times New Roman" w:eastAsia="Times New Roman" w:hAnsi="Times New Roman" w:cs="Times New Roman"/>
          <w:color w:val="000000"/>
          <w:sz w:val="24"/>
          <w:szCs w:val="24"/>
          <w:lang w:eastAsia="ru-RU"/>
        </w:rPr>
        <w:t>-</w:t>
      </w:r>
      <w:r w:rsidRPr="006D4299">
        <w:rPr>
          <w:rFonts w:ascii="Times New Roman" w:eastAsia="Times New Roman" w:hAnsi="Times New Roman" w:cs="Times New Roman"/>
          <w:color w:val="000000"/>
          <w:sz w:val="24"/>
          <w:szCs w:val="24"/>
          <w:lang w:eastAsia="ru-RU"/>
        </w:rPr>
        <w:t xml:space="preserve">насыщенного отдыха.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Задачи: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создание условий для организованного отдыха детей;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осознанного отношения к Отечеству, его прошлому, настоящему и будущему на основе исторических ценностей и роли России в судьбах мира;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у учащихся навыков общения и толерантности;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создание благоприятных условий для укрепления здоровья детей;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lastRenderedPageBreak/>
        <w:t xml:space="preserve">организация среды, предоставляющей ребенку возможность для самореализации на индивидуальном личностном потенциале;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приобщение школьников к творческим видам деятельности, развитие творческого мышления; </w:t>
      </w:r>
    </w:p>
    <w:p w:rsidR="004A31C1" w:rsidRPr="006D4299" w:rsidRDefault="004A31C1" w:rsidP="004A31C1">
      <w:pPr>
        <w:numPr>
          <w:ilvl w:val="0"/>
          <w:numId w:val="23"/>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культурного поведения, санитарно-гигиенической культуры.  </w:t>
      </w:r>
    </w:p>
    <w:p w:rsidR="004A31C1" w:rsidRPr="006D4299" w:rsidRDefault="004A31C1" w:rsidP="00237FBF">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Лагерь с дне</w:t>
      </w:r>
      <w:r w:rsidR="00D95DAC" w:rsidRPr="006D4299">
        <w:rPr>
          <w:rFonts w:ascii="Times New Roman" w:eastAsia="Times New Roman" w:hAnsi="Times New Roman" w:cs="Times New Roman"/>
          <w:color w:val="000000"/>
          <w:sz w:val="24"/>
          <w:szCs w:val="24"/>
          <w:lang w:eastAsia="ru-RU"/>
        </w:rPr>
        <w:t>вным пребыванием детей «Дружный</w:t>
      </w:r>
      <w:r w:rsidRPr="006D4299">
        <w:rPr>
          <w:rFonts w:ascii="Times New Roman" w:eastAsia="Times New Roman" w:hAnsi="Times New Roman" w:cs="Times New Roman"/>
          <w:color w:val="000000"/>
          <w:sz w:val="24"/>
          <w:szCs w:val="24"/>
          <w:lang w:eastAsia="ru-RU"/>
        </w:rPr>
        <w:t>» работ</w:t>
      </w:r>
      <w:r w:rsidR="00237FBF" w:rsidRPr="006D4299">
        <w:rPr>
          <w:rFonts w:ascii="Times New Roman" w:eastAsia="Times New Roman" w:hAnsi="Times New Roman" w:cs="Times New Roman"/>
          <w:color w:val="000000"/>
          <w:sz w:val="24"/>
          <w:szCs w:val="24"/>
          <w:lang w:eastAsia="ru-RU"/>
        </w:rPr>
        <w:t xml:space="preserve">ает по следующим направлениям: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Гражданско-патриотическое направление включает мероприятия, носящие гражданственный, патриотический, исторический и культурный характер. В детях воспитывается патриотизм, любовь к родному краю, чувство гордости за свою страну, за еѐ историю и культуру. Проводятся: викторины, беседы, конкурсы рисунков; посещение музеев, выставок.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Нравственно-эстетическое направление: включает проведение конкурсов, развивающих интеллектуально-познавательных игр, праздников, способствующих общем</w:t>
      </w:r>
      <w:r w:rsidR="006D4299">
        <w:rPr>
          <w:rFonts w:ascii="Times New Roman" w:eastAsia="Times New Roman" w:hAnsi="Times New Roman" w:cs="Times New Roman"/>
          <w:color w:val="000000"/>
          <w:sz w:val="24"/>
          <w:szCs w:val="24"/>
          <w:lang w:eastAsia="ru-RU"/>
        </w:rPr>
        <w:t>у развитию детей;</w:t>
      </w:r>
      <w:r w:rsidRPr="006D4299">
        <w:rPr>
          <w:rFonts w:ascii="Times New Roman" w:eastAsia="Times New Roman" w:hAnsi="Times New Roman" w:cs="Times New Roman"/>
          <w:color w:val="000000"/>
          <w:sz w:val="24"/>
          <w:szCs w:val="24"/>
          <w:lang w:eastAsia="ru-RU"/>
        </w:rPr>
        <w:t xml:space="preserve">.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Здоровьесберегающее направление: способствует сохранению и укреплению здоровья детей. Включает проведение мероприятий: утренняя гимнастика; пешеходные экскурсии; здоровое питание детей.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Спортивное направление: включает проведение спортивно-массовых мероприятий, подвижных спортивных игр. </w:t>
      </w:r>
    </w:p>
    <w:p w:rsidR="004A31C1" w:rsidRPr="006D4299"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Ожидаемые результаты работы лагеря: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воспитание чувства прекрасного, любви к Родине;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уважения к российским традициям; формирование общечеловеческих ценностей;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укрепление здоровья детей;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коммуникативных умений, основы правильного поведения, общения, культуры, досуга;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формирование коллектива единомышленников – детей и педагогов, взаимодействующих в психологически комфортном климате лагеря на принципах содружества, сотрудничества и сотворчества.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получение участниками смены умений и навыков индивидуальной и коллективной творческой и трудовой деятельности, социальной активности. </w:t>
      </w:r>
    </w:p>
    <w:p w:rsidR="004A31C1" w:rsidRPr="006D4299" w:rsidRDefault="004A31C1" w:rsidP="004A31C1">
      <w:pPr>
        <w:numPr>
          <w:ilvl w:val="0"/>
          <w:numId w:val="24"/>
        </w:numPr>
        <w:spacing w:after="13" w:line="269" w:lineRule="auto"/>
        <w:ind w:right="248" w:firstLine="556"/>
        <w:jc w:val="both"/>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мотивация на дальнейшее творчество и познавательную деятельность по окончании смены. </w:t>
      </w:r>
    </w:p>
    <w:p w:rsidR="006D4299" w:rsidRDefault="004A31C1" w:rsidP="006D4299">
      <w:pPr>
        <w:shd w:val="clear" w:color="auto" w:fill="FFFFFF"/>
        <w:tabs>
          <w:tab w:val="center" w:pos="709"/>
          <w:tab w:val="center" w:pos="4677"/>
          <w:tab w:val="right" w:pos="9355"/>
        </w:tabs>
        <w:spacing w:after="0" w:line="242" w:lineRule="atLeast"/>
        <w:jc w:val="center"/>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Условия участия в программе: добровольность, взаимопонимание. </w:t>
      </w:r>
    </w:p>
    <w:p w:rsidR="006D4299" w:rsidRDefault="006D4299" w:rsidP="006D4299">
      <w:pPr>
        <w:shd w:val="clear" w:color="auto" w:fill="FFFFFF"/>
        <w:tabs>
          <w:tab w:val="center" w:pos="709"/>
          <w:tab w:val="center" w:pos="4677"/>
          <w:tab w:val="right" w:pos="9355"/>
        </w:tabs>
        <w:spacing w:after="0" w:line="242" w:lineRule="atLeast"/>
        <w:jc w:val="center"/>
        <w:rPr>
          <w:rFonts w:ascii="Times New Roman" w:eastAsia="Times New Roman" w:hAnsi="Times New Roman" w:cs="Times New Roman"/>
          <w:color w:val="000000"/>
          <w:sz w:val="24"/>
          <w:szCs w:val="24"/>
          <w:lang w:eastAsia="ru-RU"/>
        </w:rPr>
      </w:pPr>
    </w:p>
    <w:p w:rsidR="006D4299" w:rsidRPr="006D4299" w:rsidRDefault="006D4299" w:rsidP="006D4299">
      <w:pPr>
        <w:shd w:val="clear" w:color="auto" w:fill="FFFFFF"/>
        <w:tabs>
          <w:tab w:val="center" w:pos="709"/>
          <w:tab w:val="center" w:pos="4677"/>
          <w:tab w:val="right" w:pos="9355"/>
        </w:tabs>
        <w:spacing w:after="0" w:line="242" w:lineRule="atLeast"/>
        <w:jc w:val="center"/>
        <w:rPr>
          <w:rFonts w:ascii="Times New Roman" w:eastAsia="Calibri" w:hAnsi="Times New Roman" w:cs="Times New Roman"/>
          <w:b/>
          <w:color w:val="000000"/>
          <w:sz w:val="24"/>
          <w:szCs w:val="24"/>
          <w:lang w:bidi="en-US"/>
        </w:rPr>
      </w:pPr>
      <w:r w:rsidRPr="006D4299">
        <w:rPr>
          <w:rFonts w:ascii="Times New Roman" w:eastAsia="Calibri" w:hAnsi="Times New Roman" w:cs="Times New Roman"/>
          <w:b/>
          <w:color w:val="000000"/>
          <w:sz w:val="24"/>
          <w:szCs w:val="24"/>
          <w:lang w:bidi="en-US"/>
        </w:rPr>
        <w:t>Система контроля и оценки результативности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 xml:space="preserve"> Критерии эффективности: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Эмоциональное состояние детей;</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Личностный рост;</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Физическое и психологическое здоровье;</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Приобретение опыта общения со сверстниками;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Самореализация в творческой и познавательной деятельности;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 xml:space="preserve">Благоприятный психологический климат в детском и взрослом коллективах </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w:t>
      </w:r>
      <w:r w:rsidRPr="006D4299">
        <w:rPr>
          <w:rFonts w:ascii="Times New Roman" w:eastAsia="Calibri" w:hAnsi="Times New Roman" w:cs="Times New Roman"/>
          <w:color w:val="000000"/>
          <w:sz w:val="24"/>
          <w:szCs w:val="24"/>
          <w:lang w:bidi="en-US"/>
        </w:rPr>
        <w:tab/>
        <w:t>Удовлетворенность детей.</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 xml:space="preserve">Чтобы оценить эффективность данной программы с воспитанниками лагеря проводится постоянный мониторинг, промежуточные анкетирования. Каждый день ребята заполняют экран </w:t>
      </w:r>
      <w:r w:rsidRPr="006D4299">
        <w:rPr>
          <w:rFonts w:ascii="Times New Roman" w:eastAsia="Calibri" w:hAnsi="Times New Roman" w:cs="Times New Roman"/>
          <w:color w:val="000000"/>
          <w:sz w:val="24"/>
          <w:szCs w:val="24"/>
          <w:lang w:bidi="en-US"/>
        </w:rPr>
        <w:lastRenderedPageBreak/>
        <w:t>настроения, что позволяет организовать индивидуальную работу с детьми. Разработан механизм обратной связи.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Мониторинг - карта - форма обратной связи, которая позволяет судить об эмоциональном состоянии детей ежедневно. Это итог дня. В конце дня отряды заполняют мониторинг - карты, записывая туда позитив и негатив за день, благодарности, предложения. В конце дня и недели педагоги анализируют качество и содержание своей работы по результатам обратной связи.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Дополнительно для анализа работает листок откровения. Он служит для того, чтобы получить от детей отзыв о проведенных мероприятиях, жизни в лагере. Листок откровений постоянно висит на территории лагеря, сделать там запись может каждый.</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Для мониторинга личностного роста используется рейтинг личностного роста участников смены. Рейтинг личностного роста - это сравнительная оценка различных сторон деятельности личности и её вклада в дела коллектива.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Рейтинг определяется ежедневно на отрядном круге, где каждому участнику по итогам дня присваивается не более 2-3 символов рейтинга.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Цветовая гамма: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белый - "лидер-организатор",</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синий - "лучший спортсмен",</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красный - "лучший артист",</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Участникам, набравшим 3 символа. По итогам смены они награждаются грамотами и подарками.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b/>
          <w:color w:val="000000"/>
          <w:sz w:val="24"/>
          <w:szCs w:val="24"/>
          <w:lang w:bidi="en-US"/>
        </w:rPr>
      </w:pPr>
    </w:p>
    <w:p w:rsidR="006D4299" w:rsidRPr="006D4299" w:rsidRDefault="006D4299" w:rsidP="006D4299">
      <w:pPr>
        <w:shd w:val="clear" w:color="auto" w:fill="FFFFFF"/>
        <w:tabs>
          <w:tab w:val="center" w:pos="709"/>
          <w:tab w:val="center" w:pos="4677"/>
          <w:tab w:val="right" w:pos="9355"/>
        </w:tabs>
        <w:spacing w:after="0" w:line="242" w:lineRule="atLeast"/>
        <w:jc w:val="center"/>
        <w:rPr>
          <w:rFonts w:ascii="Times New Roman" w:eastAsia="Calibri" w:hAnsi="Times New Roman" w:cs="Times New Roman"/>
          <w:b/>
          <w:color w:val="000000"/>
          <w:sz w:val="24"/>
          <w:szCs w:val="24"/>
          <w:lang w:bidi="en-US"/>
        </w:rPr>
      </w:pPr>
      <w:r w:rsidRPr="006D4299">
        <w:rPr>
          <w:rFonts w:ascii="Times New Roman" w:eastAsia="Calibri" w:hAnsi="Times New Roman" w:cs="Times New Roman"/>
          <w:b/>
          <w:color w:val="000000"/>
          <w:sz w:val="24"/>
          <w:szCs w:val="24"/>
          <w:lang w:bidi="en-US"/>
        </w:rPr>
        <w:t>Материально-техническая база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В распоряжении лагеря имеются:</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1.</w:t>
      </w:r>
      <w:r w:rsidRPr="006D4299">
        <w:rPr>
          <w:rFonts w:ascii="Times New Roman" w:eastAsia="Calibri" w:hAnsi="Times New Roman" w:cs="Times New Roman"/>
          <w:color w:val="000000"/>
          <w:sz w:val="24"/>
          <w:szCs w:val="24"/>
          <w:lang w:bidi="en-US"/>
        </w:rPr>
        <w:tab/>
        <w:t>1 игровая комната, оснащённая настольными играми развивающего и спортивного характера, с компьютером и мультимедийным проектором</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2.</w:t>
      </w:r>
      <w:r w:rsidRPr="006D4299">
        <w:rPr>
          <w:rFonts w:ascii="Times New Roman" w:eastAsia="Calibri" w:hAnsi="Times New Roman" w:cs="Times New Roman"/>
          <w:color w:val="000000"/>
          <w:sz w:val="24"/>
          <w:szCs w:val="24"/>
          <w:lang w:bidi="en-US"/>
        </w:rPr>
        <w:tab/>
        <w:t>Спортивный зал, актовый зал -  столовая, школьный стадион.</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3.</w:t>
      </w:r>
      <w:r w:rsidRPr="006D4299">
        <w:rPr>
          <w:rFonts w:ascii="Times New Roman" w:eastAsia="Calibri" w:hAnsi="Times New Roman" w:cs="Times New Roman"/>
          <w:color w:val="000000"/>
          <w:sz w:val="24"/>
          <w:szCs w:val="24"/>
          <w:lang w:bidi="en-US"/>
        </w:rPr>
        <w:tab/>
        <w:t>Библиотека.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Организационно-методическое обеспечение:</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1.</w:t>
      </w:r>
      <w:r w:rsidRPr="006D4299">
        <w:rPr>
          <w:rFonts w:ascii="Times New Roman" w:eastAsia="Calibri" w:hAnsi="Times New Roman" w:cs="Times New Roman"/>
          <w:color w:val="000000"/>
          <w:sz w:val="24"/>
          <w:szCs w:val="24"/>
          <w:lang w:bidi="en-US"/>
        </w:rPr>
        <w:tab/>
        <w:t>Фотоаппарат</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2.</w:t>
      </w:r>
      <w:r w:rsidRPr="006D4299">
        <w:rPr>
          <w:rFonts w:ascii="Times New Roman" w:eastAsia="Calibri" w:hAnsi="Times New Roman" w:cs="Times New Roman"/>
          <w:color w:val="000000"/>
          <w:sz w:val="24"/>
          <w:szCs w:val="24"/>
          <w:lang w:bidi="en-US"/>
        </w:rPr>
        <w:tab/>
        <w:t>Магнитофон, мультимедийный проектор</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3.</w:t>
      </w:r>
      <w:r w:rsidRPr="006D4299">
        <w:rPr>
          <w:rFonts w:ascii="Times New Roman" w:eastAsia="Calibri" w:hAnsi="Times New Roman" w:cs="Times New Roman"/>
          <w:color w:val="000000"/>
          <w:sz w:val="24"/>
          <w:szCs w:val="24"/>
          <w:lang w:bidi="en-US"/>
        </w:rPr>
        <w:tab/>
        <w:t>Канцелярские товары</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4.</w:t>
      </w:r>
      <w:r w:rsidRPr="006D4299">
        <w:rPr>
          <w:rFonts w:ascii="Times New Roman" w:eastAsia="Calibri" w:hAnsi="Times New Roman" w:cs="Times New Roman"/>
          <w:color w:val="000000"/>
          <w:sz w:val="24"/>
          <w:szCs w:val="24"/>
          <w:lang w:bidi="en-US"/>
        </w:rPr>
        <w:tab/>
        <w:t>Спортивно-игровой инвентарь</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5.</w:t>
      </w:r>
      <w:r w:rsidRPr="006D4299">
        <w:rPr>
          <w:rFonts w:ascii="Times New Roman" w:eastAsia="Calibri" w:hAnsi="Times New Roman" w:cs="Times New Roman"/>
          <w:color w:val="000000"/>
          <w:sz w:val="24"/>
          <w:szCs w:val="24"/>
          <w:lang w:bidi="en-US"/>
        </w:rPr>
        <w:tab/>
        <w:t>Детская литература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6.</w:t>
      </w:r>
      <w:r w:rsidRPr="006D4299">
        <w:rPr>
          <w:rFonts w:ascii="Times New Roman" w:eastAsia="Calibri" w:hAnsi="Times New Roman" w:cs="Times New Roman"/>
          <w:color w:val="000000"/>
          <w:sz w:val="24"/>
          <w:szCs w:val="24"/>
          <w:lang w:bidi="en-US"/>
        </w:rPr>
        <w:tab/>
        <w:t>Призовой фонд: грамоты, подарки, сувениры</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Методический фонд:</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1.</w:t>
      </w:r>
      <w:r w:rsidRPr="006D4299">
        <w:rPr>
          <w:rFonts w:ascii="Times New Roman" w:eastAsia="Calibri" w:hAnsi="Times New Roman" w:cs="Times New Roman"/>
          <w:color w:val="000000"/>
          <w:sz w:val="24"/>
          <w:szCs w:val="24"/>
          <w:lang w:bidi="en-US"/>
        </w:rPr>
        <w:tab/>
        <w:t>Фонотека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2.</w:t>
      </w:r>
      <w:r w:rsidRPr="006D4299">
        <w:rPr>
          <w:rFonts w:ascii="Times New Roman" w:eastAsia="Calibri" w:hAnsi="Times New Roman" w:cs="Times New Roman"/>
          <w:color w:val="000000"/>
          <w:sz w:val="24"/>
          <w:szCs w:val="24"/>
          <w:lang w:bidi="en-US"/>
        </w:rPr>
        <w:tab/>
        <w:t>Информационно-методический уголок, отрядные уголки</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3.</w:t>
      </w:r>
      <w:r w:rsidRPr="006D4299">
        <w:rPr>
          <w:rFonts w:ascii="Times New Roman" w:eastAsia="Calibri" w:hAnsi="Times New Roman" w:cs="Times New Roman"/>
          <w:color w:val="000000"/>
          <w:sz w:val="24"/>
          <w:szCs w:val="24"/>
          <w:lang w:bidi="en-US"/>
        </w:rPr>
        <w:tab/>
        <w:t>Стенд детского оздоровительного лагеря</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4.</w:t>
      </w:r>
      <w:r w:rsidRPr="006D4299">
        <w:rPr>
          <w:rFonts w:ascii="Times New Roman" w:eastAsia="Calibri" w:hAnsi="Times New Roman" w:cs="Times New Roman"/>
          <w:color w:val="000000"/>
          <w:sz w:val="24"/>
          <w:szCs w:val="24"/>
          <w:lang w:bidi="en-US"/>
        </w:rPr>
        <w:tab/>
        <w:t>Стенд с фоторепортажами о жизни лагеря</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5.</w:t>
      </w:r>
      <w:r w:rsidRPr="006D4299">
        <w:rPr>
          <w:rFonts w:ascii="Times New Roman" w:eastAsia="Calibri" w:hAnsi="Times New Roman" w:cs="Times New Roman"/>
          <w:color w:val="000000"/>
          <w:sz w:val="24"/>
          <w:szCs w:val="24"/>
          <w:lang w:bidi="en-US"/>
        </w:rPr>
        <w:tab/>
        <w:t>Методический архив</w:t>
      </w:r>
    </w:p>
    <w:p w:rsidR="006D4299" w:rsidRPr="006D4299" w:rsidRDefault="006D4299" w:rsidP="006D4299">
      <w:pPr>
        <w:shd w:val="clear" w:color="auto" w:fill="FFFFFF"/>
        <w:tabs>
          <w:tab w:val="center" w:pos="709"/>
          <w:tab w:val="center" w:pos="4677"/>
          <w:tab w:val="right" w:pos="9355"/>
        </w:tabs>
        <w:spacing w:after="0" w:line="242" w:lineRule="atLeast"/>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Литература:</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1. «С игрой круглый год» М.С. Коган. Сибирское университетско</w:t>
      </w:r>
      <w:r>
        <w:rPr>
          <w:rFonts w:ascii="Times New Roman" w:eastAsia="Calibri" w:hAnsi="Times New Roman" w:cs="Times New Roman"/>
          <w:color w:val="000000"/>
          <w:sz w:val="24"/>
          <w:szCs w:val="24"/>
          <w:lang w:bidi="en-US"/>
        </w:rPr>
        <w:t>е издательство. Новосибирск. 201</w:t>
      </w:r>
      <w:r w:rsidRPr="006D4299">
        <w:rPr>
          <w:rFonts w:ascii="Times New Roman" w:eastAsia="Calibri" w:hAnsi="Times New Roman" w:cs="Times New Roman"/>
          <w:color w:val="000000"/>
          <w:sz w:val="24"/>
          <w:szCs w:val="24"/>
          <w:lang w:bidi="en-US"/>
        </w:rPr>
        <w:t>6.</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2.     Серия: «Праздник в школе». Минск, «Красико-Принт», 2017.</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6. «Интересные каникулы». Сборник программ и сценариев для оздоровительно-образовательных центров, детских лагерей и площадок. Москва, 2019.</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7. «20 дней из жизни вожатого» Д.Ю.Филин. Айрис-пресс, Москва, 2020.</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r w:rsidRPr="006D4299">
        <w:rPr>
          <w:rFonts w:ascii="Times New Roman" w:eastAsia="Calibri" w:hAnsi="Times New Roman" w:cs="Times New Roman"/>
          <w:color w:val="000000"/>
          <w:sz w:val="24"/>
          <w:szCs w:val="24"/>
          <w:lang w:bidi="en-US"/>
        </w:rPr>
        <w:t>8. «Игротека вожатого», Педагогические технологии, 20</w:t>
      </w:r>
      <w:r>
        <w:rPr>
          <w:rFonts w:ascii="Times New Roman" w:eastAsia="Calibri" w:hAnsi="Times New Roman" w:cs="Times New Roman"/>
          <w:color w:val="000000"/>
          <w:sz w:val="24"/>
          <w:szCs w:val="24"/>
          <w:lang w:bidi="en-US"/>
        </w:rPr>
        <w:t>23</w:t>
      </w:r>
      <w:r w:rsidRPr="006D4299">
        <w:rPr>
          <w:rFonts w:ascii="Times New Roman" w:eastAsia="Calibri" w:hAnsi="Times New Roman" w:cs="Times New Roman"/>
          <w:color w:val="000000"/>
          <w:sz w:val="24"/>
          <w:szCs w:val="24"/>
          <w:lang w:bidi="en-US"/>
        </w:rPr>
        <w:t>.</w:t>
      </w:r>
    </w:p>
    <w:p w:rsidR="006D4299" w:rsidRPr="006D4299" w:rsidRDefault="006D4299" w:rsidP="006D4299">
      <w:pPr>
        <w:shd w:val="clear" w:color="auto" w:fill="FFFFFF"/>
        <w:tabs>
          <w:tab w:val="center" w:pos="709"/>
          <w:tab w:val="center" w:pos="4677"/>
          <w:tab w:val="right" w:pos="9355"/>
        </w:tabs>
        <w:spacing w:after="0" w:line="242" w:lineRule="atLeast"/>
        <w:jc w:val="both"/>
        <w:rPr>
          <w:rFonts w:ascii="Times New Roman" w:eastAsia="Calibri" w:hAnsi="Times New Roman" w:cs="Times New Roman"/>
          <w:color w:val="000000"/>
          <w:sz w:val="24"/>
          <w:szCs w:val="24"/>
          <w:lang w:bidi="en-US"/>
        </w:rPr>
      </w:pPr>
    </w:p>
    <w:p w:rsidR="004A31C1" w:rsidRDefault="004A31C1" w:rsidP="004A31C1">
      <w:pPr>
        <w:spacing w:after="13" w:line="269" w:lineRule="auto"/>
        <w:ind w:right="248"/>
        <w:jc w:val="both"/>
        <w:rPr>
          <w:rFonts w:ascii="Times New Roman" w:eastAsia="Times New Roman" w:hAnsi="Times New Roman" w:cs="Times New Roman"/>
          <w:color w:val="000000"/>
          <w:sz w:val="24"/>
          <w:szCs w:val="24"/>
          <w:lang w:eastAsia="ru-RU"/>
        </w:rPr>
      </w:pPr>
    </w:p>
    <w:p w:rsidR="006D4299" w:rsidRDefault="006D4299" w:rsidP="004A31C1">
      <w:pPr>
        <w:spacing w:after="13" w:line="269" w:lineRule="auto"/>
        <w:ind w:right="248"/>
        <w:jc w:val="both"/>
        <w:rPr>
          <w:rFonts w:ascii="Times New Roman" w:eastAsia="Times New Roman" w:hAnsi="Times New Roman" w:cs="Times New Roman"/>
          <w:color w:val="000000"/>
          <w:sz w:val="24"/>
          <w:szCs w:val="24"/>
          <w:lang w:eastAsia="ru-RU"/>
        </w:rPr>
      </w:pPr>
    </w:p>
    <w:p w:rsidR="006D4299" w:rsidRPr="006D4299" w:rsidRDefault="006D4299" w:rsidP="004A31C1">
      <w:pPr>
        <w:spacing w:after="13" w:line="269" w:lineRule="auto"/>
        <w:ind w:right="248"/>
        <w:jc w:val="both"/>
        <w:rPr>
          <w:rFonts w:ascii="Times New Roman" w:eastAsia="Times New Roman" w:hAnsi="Times New Roman" w:cs="Times New Roman"/>
          <w:color w:val="000000"/>
          <w:sz w:val="24"/>
          <w:szCs w:val="24"/>
          <w:lang w:eastAsia="ru-RU"/>
        </w:rPr>
      </w:pPr>
    </w:p>
    <w:p w:rsidR="004A31C1" w:rsidRPr="006D4299" w:rsidRDefault="004A31C1" w:rsidP="004A31C1">
      <w:pPr>
        <w:spacing w:after="26"/>
        <w:rPr>
          <w:rFonts w:ascii="Times New Roman" w:eastAsia="Times New Roman" w:hAnsi="Times New Roman" w:cs="Times New Roman"/>
          <w:color w:val="000000"/>
          <w:sz w:val="24"/>
          <w:szCs w:val="24"/>
          <w:lang w:eastAsia="ru-RU"/>
        </w:rPr>
      </w:pPr>
      <w:r w:rsidRPr="006D4299">
        <w:rPr>
          <w:rFonts w:ascii="Times New Roman" w:eastAsia="Times New Roman" w:hAnsi="Times New Roman" w:cs="Times New Roman"/>
          <w:color w:val="000000"/>
          <w:sz w:val="24"/>
          <w:szCs w:val="24"/>
          <w:lang w:eastAsia="ru-RU"/>
        </w:rPr>
        <w:t xml:space="preserve"> </w:t>
      </w:r>
    </w:p>
    <w:p w:rsidR="004A31C1" w:rsidRPr="004A31C1" w:rsidRDefault="00301B73" w:rsidP="004A31C1">
      <w:pPr>
        <w:spacing w:after="0"/>
        <w:ind w:right="193"/>
        <w:jc w:val="right"/>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szCs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FD6C0F" w:rsidRDefault="004A31C1" w:rsidP="00FD6C0F">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FD6C0F">
      <w:pPr>
        <w:spacing w:after="0"/>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FD6C0F" w:rsidRDefault="00FD6C0F" w:rsidP="00FD6C0F">
      <w:pPr>
        <w:spacing w:after="0"/>
        <w:ind w:right="238"/>
        <w:jc w:val="right"/>
        <w:rPr>
          <w:rFonts w:ascii="Times New Roman" w:eastAsia="Times New Roman" w:hAnsi="Times New Roman" w:cs="Times New Roman"/>
          <w:color w:val="000000"/>
          <w:sz w:val="26"/>
          <w:lang w:eastAsia="ru-RU"/>
        </w:rPr>
      </w:pPr>
      <w:r>
        <w:rPr>
          <w:rFonts w:ascii="Times New Roman" w:eastAsia="Times New Roman" w:hAnsi="Times New Roman" w:cs="Times New Roman"/>
          <w:color w:val="000000"/>
          <w:sz w:val="24"/>
          <w:lang w:eastAsia="ru-RU"/>
        </w:rPr>
        <w:t>Приложение 1</w:t>
      </w:r>
    </w:p>
    <w:p w:rsidR="004A31C1" w:rsidRPr="004A31C1" w:rsidRDefault="004A31C1" w:rsidP="004A31C1">
      <w:pPr>
        <w:spacing w:after="57"/>
        <w:ind w:right="193"/>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FD6C0F" w:rsidRDefault="004A31C1" w:rsidP="004A31C1">
      <w:pPr>
        <w:spacing w:after="0" w:line="282" w:lineRule="auto"/>
        <w:ind w:right="1817"/>
        <w:jc w:val="center"/>
        <w:rPr>
          <w:rFonts w:ascii="Times New Roman" w:eastAsia="Times New Roman" w:hAnsi="Times New Roman" w:cs="Times New Roman"/>
          <w:b/>
          <w:color w:val="000000"/>
          <w:sz w:val="26"/>
          <w:lang w:eastAsia="ru-RU"/>
        </w:rPr>
      </w:pPr>
      <w:r w:rsidRPr="004A31C1">
        <w:rPr>
          <w:rFonts w:ascii="Times New Roman" w:eastAsia="Times New Roman" w:hAnsi="Times New Roman" w:cs="Times New Roman"/>
          <w:b/>
          <w:color w:val="000000"/>
          <w:sz w:val="26"/>
          <w:lang w:eastAsia="ru-RU"/>
        </w:rPr>
        <w:t>Календар</w:t>
      </w:r>
      <w:r w:rsidR="00FD6C0F">
        <w:rPr>
          <w:rFonts w:ascii="Times New Roman" w:eastAsia="Times New Roman" w:hAnsi="Times New Roman" w:cs="Times New Roman"/>
          <w:b/>
          <w:color w:val="000000"/>
          <w:sz w:val="26"/>
          <w:lang w:eastAsia="ru-RU"/>
        </w:rPr>
        <w:t xml:space="preserve">ный план воспитательной работы </w:t>
      </w:r>
      <w:r w:rsidRPr="004A31C1">
        <w:rPr>
          <w:rFonts w:ascii="Times New Roman" w:eastAsia="Times New Roman" w:hAnsi="Times New Roman" w:cs="Times New Roman"/>
          <w:b/>
          <w:color w:val="000000"/>
          <w:sz w:val="26"/>
          <w:lang w:eastAsia="ru-RU"/>
        </w:rPr>
        <w:t>лагеря дне</w:t>
      </w:r>
      <w:r w:rsidR="00FD6C0F">
        <w:rPr>
          <w:rFonts w:ascii="Times New Roman" w:eastAsia="Times New Roman" w:hAnsi="Times New Roman" w:cs="Times New Roman"/>
          <w:b/>
          <w:color w:val="000000"/>
          <w:sz w:val="26"/>
          <w:lang w:eastAsia="ru-RU"/>
        </w:rPr>
        <w:t>вного пребывания детей «Дружный» МБОУ Хадаханская СОШ</w:t>
      </w:r>
    </w:p>
    <w:p w:rsidR="004A31C1" w:rsidRPr="004A31C1" w:rsidRDefault="004A31C1" w:rsidP="004A31C1">
      <w:pPr>
        <w:spacing w:after="0" w:line="282" w:lineRule="auto"/>
        <w:ind w:right="1817"/>
        <w:jc w:val="cente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6"/>
          <w:lang w:eastAsia="ru-RU"/>
        </w:rPr>
        <w:t xml:space="preserve"> </w:t>
      </w:r>
      <w:r w:rsidRPr="004A31C1">
        <w:rPr>
          <w:rFonts w:ascii="Times New Roman" w:eastAsia="Times New Roman" w:hAnsi="Times New Roman" w:cs="Times New Roman"/>
          <w:b/>
          <w:color w:val="000000"/>
          <w:sz w:val="26"/>
          <w:lang w:eastAsia="ru-RU"/>
        </w:rPr>
        <w:t xml:space="preserve"> июнь 2025 года  </w:t>
      </w:r>
    </w:p>
    <w:p w:rsidR="004A31C1" w:rsidRPr="004A31C1" w:rsidRDefault="004A31C1" w:rsidP="004A31C1">
      <w:pPr>
        <w:spacing w:after="0"/>
        <w:ind w:right="15"/>
        <w:jc w:val="center"/>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6"/>
          <w:lang w:eastAsia="ru-RU"/>
        </w:rPr>
        <w:t xml:space="preserve"> </w:t>
      </w:r>
    </w:p>
    <w:p w:rsidR="004A31C1" w:rsidRPr="004A31C1" w:rsidRDefault="004A31C1" w:rsidP="004A31C1">
      <w:pPr>
        <w:spacing w:after="13" w:line="269" w:lineRule="auto"/>
        <w:ind w:right="248"/>
        <w:jc w:val="both"/>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6"/>
          <w:lang w:eastAsia="ru-RU"/>
        </w:rPr>
        <w:t xml:space="preserve">Календарный план воспитательной работы детского лагеря составлен с целью конкретизации форм, видов воспитательной деятельности и организации единого пространства воспитательной работы детского лагеря.  </w:t>
      </w:r>
    </w:p>
    <w:p w:rsidR="004A31C1" w:rsidRPr="004A31C1" w:rsidRDefault="004A31C1" w:rsidP="004A31C1">
      <w:pPr>
        <w:spacing w:after="13" w:line="269" w:lineRule="auto"/>
        <w:ind w:right="248"/>
        <w:jc w:val="both"/>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6"/>
          <w:lang w:eastAsia="ru-RU"/>
        </w:rPr>
        <w:t xml:space="preserve">План разделен на модули, которые отражают направления воспитательной работы детского лагеря в соответствии с Программой воспитания и определяет уровни проведения мероприятий.  </w:t>
      </w:r>
    </w:p>
    <w:p w:rsidR="00FD6C0F" w:rsidRDefault="004A31C1" w:rsidP="004A31C1">
      <w:pPr>
        <w:spacing w:after="0"/>
        <w:rPr>
          <w:rFonts w:ascii="Times New Roman" w:eastAsia="Times New Roman" w:hAnsi="Times New Roman" w:cs="Times New Roman"/>
          <w:color w:val="000000"/>
          <w:sz w:val="24"/>
          <w:lang w:eastAsia="ru-RU"/>
        </w:rPr>
      </w:pPr>
      <w:r w:rsidRPr="004A31C1">
        <w:rPr>
          <w:rFonts w:ascii="Times New Roman" w:eastAsia="Times New Roman" w:hAnsi="Times New Roman" w:cs="Times New Roman"/>
          <w:color w:val="000000"/>
          <w:sz w:val="24"/>
          <w:lang w:eastAsia="ru-RU"/>
        </w:rPr>
        <w:t xml:space="preserve"> </w:t>
      </w:r>
    </w:p>
    <w:p w:rsidR="00FD6C0F" w:rsidRPr="004A31C1" w:rsidRDefault="00FD6C0F" w:rsidP="004A31C1">
      <w:pPr>
        <w:spacing w:after="0"/>
        <w:rPr>
          <w:rFonts w:ascii="Times New Roman" w:eastAsia="Times New Roman" w:hAnsi="Times New Roman" w:cs="Times New Roman"/>
          <w:color w:val="000000"/>
          <w:sz w:val="26"/>
          <w:lang w:eastAsia="ru-RU"/>
        </w:rPr>
      </w:pPr>
    </w:p>
    <w:tbl>
      <w:tblPr>
        <w:tblStyle w:val="TableGrid"/>
        <w:tblW w:w="9779" w:type="dxa"/>
        <w:tblInd w:w="-43" w:type="dxa"/>
        <w:tblLayout w:type="fixed"/>
        <w:tblCellMar>
          <w:top w:w="7" w:type="dxa"/>
          <w:left w:w="106" w:type="dxa"/>
        </w:tblCellMar>
        <w:tblLook w:val="04A0" w:firstRow="1" w:lastRow="0" w:firstColumn="1" w:lastColumn="0" w:noHBand="0" w:noVBand="1"/>
      </w:tblPr>
      <w:tblGrid>
        <w:gridCol w:w="528"/>
        <w:gridCol w:w="3054"/>
        <w:gridCol w:w="2126"/>
        <w:gridCol w:w="993"/>
        <w:gridCol w:w="1693"/>
        <w:gridCol w:w="1385"/>
      </w:tblGrid>
      <w:tr w:rsidR="004A31C1" w:rsidRPr="004A31C1" w:rsidTr="00982932">
        <w:trPr>
          <w:trHeight w:val="456"/>
        </w:trPr>
        <w:tc>
          <w:tcPr>
            <w:tcW w:w="528"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spacing w:after="17"/>
              <w:jc w:val="both"/>
              <w:rPr>
                <w:rFonts w:ascii="Times New Roman" w:hAnsi="Times New Roman" w:cs="Times New Roman"/>
                <w:color w:val="000000"/>
                <w:sz w:val="26"/>
              </w:rPr>
            </w:pPr>
            <w:r w:rsidRPr="004A31C1">
              <w:rPr>
                <w:rFonts w:ascii="Times New Roman" w:hAnsi="Times New Roman" w:cs="Times New Roman"/>
                <w:color w:val="000000"/>
                <w:sz w:val="24"/>
              </w:rPr>
              <w:t xml:space="preserve">№ </w:t>
            </w:r>
          </w:p>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п/п  </w:t>
            </w:r>
          </w:p>
        </w:tc>
        <w:tc>
          <w:tcPr>
            <w:tcW w:w="3054"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b/>
                <w:color w:val="000000"/>
                <w:sz w:val="24"/>
              </w:rPr>
              <w:t xml:space="preserve">Наименование мероприятия </w:t>
            </w:r>
            <w:r w:rsidRPr="004A31C1">
              <w:rPr>
                <w:rFonts w:ascii="Times New Roman" w:hAnsi="Times New Roman" w:cs="Times New Roman"/>
                <w:color w:val="000000"/>
                <w:sz w:val="24"/>
              </w:rPr>
              <w:t xml:space="preserve"> </w:t>
            </w:r>
          </w:p>
        </w:tc>
        <w:tc>
          <w:tcPr>
            <w:tcW w:w="2126"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b/>
                <w:color w:val="000000"/>
                <w:sz w:val="24"/>
              </w:rPr>
              <w:t>Модуль</w:t>
            </w:r>
            <w:r w:rsidRPr="004A31C1">
              <w:rPr>
                <w:rFonts w:ascii="Times New Roman" w:hAnsi="Times New Roman" w:cs="Times New Roman"/>
                <w:color w:val="000000"/>
                <w:sz w:val="24"/>
              </w:rPr>
              <w:t xml:space="preserve"> </w:t>
            </w:r>
          </w:p>
        </w:tc>
        <w:tc>
          <w:tcPr>
            <w:tcW w:w="2686" w:type="dxa"/>
            <w:gridSpan w:val="2"/>
            <w:tcBorders>
              <w:top w:val="single" w:sz="4" w:space="0" w:color="000000"/>
              <w:left w:val="single" w:sz="4" w:space="0" w:color="000000"/>
              <w:bottom w:val="single" w:sz="4" w:space="0" w:color="000000"/>
              <w:right w:val="nil"/>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b/>
                <w:color w:val="000000"/>
                <w:sz w:val="24"/>
              </w:rPr>
              <w:t xml:space="preserve">Уровень проведения </w:t>
            </w:r>
            <w:r w:rsidRPr="004A31C1">
              <w:rPr>
                <w:rFonts w:ascii="Times New Roman" w:hAnsi="Times New Roman" w:cs="Times New Roman"/>
                <w:color w:val="000000"/>
                <w:sz w:val="24"/>
              </w:rPr>
              <w:t xml:space="preserve"> </w:t>
            </w: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1114"/>
        </w:trPr>
        <w:tc>
          <w:tcPr>
            <w:tcW w:w="528" w:type="dxa"/>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3054" w:type="dxa"/>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2126" w:type="dxa"/>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993" w:type="dxa"/>
            <w:tcBorders>
              <w:top w:val="single" w:sz="4" w:space="0" w:color="000000"/>
              <w:left w:val="single" w:sz="4" w:space="0" w:color="000000"/>
              <w:bottom w:val="single" w:sz="4" w:space="0" w:color="000000"/>
              <w:right w:val="single" w:sz="4" w:space="0" w:color="000000"/>
            </w:tcBorders>
          </w:tcPr>
          <w:p w:rsidR="004A31C1" w:rsidRPr="004A31C1" w:rsidRDefault="00982932" w:rsidP="00982932">
            <w:pPr>
              <w:rPr>
                <w:rFonts w:ascii="Times New Roman" w:hAnsi="Times New Roman" w:cs="Times New Roman"/>
                <w:color w:val="000000"/>
                <w:sz w:val="26"/>
              </w:rPr>
            </w:pPr>
            <w:r>
              <w:rPr>
                <w:rFonts w:ascii="Times New Roman" w:hAnsi="Times New Roman" w:cs="Times New Roman"/>
                <w:b/>
                <w:color w:val="000000"/>
                <w:sz w:val="24"/>
              </w:rPr>
              <w:t>Всероссийскийрегиональн</w:t>
            </w:r>
            <w:r w:rsidR="004A31C1" w:rsidRPr="004A31C1">
              <w:rPr>
                <w:rFonts w:ascii="Times New Roman" w:hAnsi="Times New Roman" w:cs="Times New Roman"/>
                <w:b/>
                <w:color w:val="000000"/>
                <w:sz w:val="24"/>
              </w:rPr>
              <w:t xml:space="preserve">ый </w:t>
            </w:r>
          </w:p>
        </w:tc>
        <w:tc>
          <w:tcPr>
            <w:tcW w:w="1693"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b/>
                <w:color w:val="000000"/>
                <w:sz w:val="24"/>
              </w:rPr>
              <w:t xml:space="preserve">Детский лагерь </w:t>
            </w:r>
          </w:p>
        </w:tc>
        <w:tc>
          <w:tcPr>
            <w:tcW w:w="1385"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b/>
                <w:color w:val="000000"/>
                <w:sz w:val="24"/>
              </w:rPr>
              <w:t xml:space="preserve">Отряд </w:t>
            </w:r>
          </w:p>
        </w:tc>
      </w:tr>
      <w:tr w:rsidR="004A31C1" w:rsidRPr="004A31C1" w:rsidTr="00982932">
        <w:trPr>
          <w:trHeight w:val="286"/>
        </w:trPr>
        <w:tc>
          <w:tcPr>
            <w:tcW w:w="8394" w:type="dxa"/>
            <w:gridSpan w:val="5"/>
            <w:tcBorders>
              <w:top w:val="single" w:sz="4" w:space="0" w:color="000000"/>
              <w:left w:val="single" w:sz="4" w:space="0" w:color="000000"/>
              <w:bottom w:val="single" w:sz="4" w:space="0" w:color="000000"/>
              <w:right w:val="nil"/>
            </w:tcBorders>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b/>
                <w:color w:val="000000"/>
                <w:sz w:val="24"/>
              </w:rPr>
              <w:t>1 день</w:t>
            </w:r>
            <w:r w:rsidRPr="004A31C1">
              <w:rPr>
                <w:rFonts w:ascii="Times New Roman" w:hAnsi="Times New Roman" w:cs="Times New Roman"/>
                <w:color w:val="000000"/>
                <w:sz w:val="24"/>
              </w:rPr>
              <w:t xml:space="preserve"> </w:t>
            </w: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4426"/>
        </w:trPr>
        <w:tc>
          <w:tcPr>
            <w:tcW w:w="528"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lastRenderedPageBreak/>
              <w:t xml:space="preserve">1.  </w:t>
            </w:r>
          </w:p>
        </w:tc>
        <w:tc>
          <w:tcPr>
            <w:tcW w:w="3054"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spacing w:line="276" w:lineRule="auto"/>
              <w:rPr>
                <w:rFonts w:ascii="Times New Roman" w:hAnsi="Times New Roman" w:cs="Times New Roman"/>
                <w:color w:val="000000"/>
                <w:sz w:val="26"/>
              </w:rPr>
            </w:pPr>
            <w:r w:rsidRPr="004A31C1">
              <w:rPr>
                <w:rFonts w:ascii="Times New Roman" w:hAnsi="Times New Roman" w:cs="Times New Roman"/>
                <w:color w:val="000000"/>
                <w:sz w:val="24"/>
              </w:rPr>
              <w:t xml:space="preserve">Торжественное открытие смены.  </w:t>
            </w:r>
          </w:p>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Церемония подъема </w:t>
            </w:r>
          </w:p>
          <w:p w:rsidR="004A31C1" w:rsidRPr="004A31C1" w:rsidRDefault="004A31C1" w:rsidP="004A31C1">
            <w:pPr>
              <w:spacing w:line="238" w:lineRule="auto"/>
              <w:rPr>
                <w:rFonts w:ascii="Times New Roman" w:hAnsi="Times New Roman" w:cs="Times New Roman"/>
                <w:color w:val="000000"/>
                <w:sz w:val="26"/>
              </w:rPr>
            </w:pPr>
            <w:r w:rsidRPr="004A31C1">
              <w:rPr>
                <w:rFonts w:ascii="Times New Roman" w:hAnsi="Times New Roman" w:cs="Times New Roman"/>
                <w:color w:val="000000"/>
                <w:sz w:val="24"/>
              </w:rPr>
              <w:t xml:space="preserve">Государственного флага Российской Федерации и исполнение </w:t>
            </w:r>
          </w:p>
          <w:p w:rsidR="004A31C1" w:rsidRPr="004A31C1" w:rsidRDefault="004A31C1" w:rsidP="00973FA5">
            <w:pPr>
              <w:spacing w:after="44" w:line="239" w:lineRule="auto"/>
              <w:ind w:right="90"/>
              <w:rPr>
                <w:rFonts w:ascii="Times New Roman" w:hAnsi="Times New Roman" w:cs="Times New Roman"/>
                <w:color w:val="000000"/>
                <w:sz w:val="26"/>
              </w:rPr>
            </w:pPr>
            <w:r w:rsidRPr="004A31C1">
              <w:rPr>
                <w:rFonts w:ascii="Times New Roman" w:hAnsi="Times New Roman" w:cs="Times New Roman"/>
                <w:color w:val="000000"/>
                <w:sz w:val="24"/>
              </w:rPr>
              <w:t>Государственного гимна Российской Федерации</w:t>
            </w:r>
            <w:r w:rsidRPr="004A31C1">
              <w:rPr>
                <w:rFonts w:ascii="Calibri" w:eastAsia="Calibri" w:hAnsi="Calibri" w:cs="Calibri"/>
                <w:color w:val="000000"/>
                <w:sz w:val="28"/>
              </w:rPr>
              <w:t xml:space="preserve"> </w:t>
            </w:r>
            <w:r w:rsidRPr="004A31C1">
              <w:rPr>
                <w:rFonts w:ascii="Times New Roman" w:hAnsi="Times New Roman" w:cs="Times New Roman"/>
                <w:color w:val="000000"/>
                <w:sz w:val="24"/>
              </w:rPr>
              <w:t>День Защиты детей. Торжественное открытие смены. Мероприятия, посвященные международному дню защиты детей</w:t>
            </w:r>
            <w:r w:rsidR="00973FA5">
              <w:rPr>
                <w:rFonts w:ascii="Times New Roman" w:hAnsi="Times New Roman" w:cs="Times New Roman"/>
                <w:color w:val="000000"/>
                <w:sz w:val="24"/>
              </w:rPr>
              <w:t xml:space="preserve"> (совместно с КДЦ МО «Хадахан»</w:t>
            </w:r>
          </w:p>
        </w:tc>
        <w:tc>
          <w:tcPr>
            <w:tcW w:w="2126"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ind w:right="16"/>
              <w:rPr>
                <w:rFonts w:ascii="Times New Roman" w:hAnsi="Times New Roman" w:cs="Times New Roman"/>
                <w:color w:val="000000"/>
                <w:sz w:val="26"/>
              </w:rPr>
            </w:pPr>
            <w:r w:rsidRPr="004A31C1">
              <w:rPr>
                <w:rFonts w:ascii="Times New Roman" w:hAnsi="Times New Roman" w:cs="Times New Roman"/>
                <w:color w:val="000000"/>
                <w:sz w:val="24"/>
              </w:rPr>
              <w:t xml:space="preserve">«Будущее России. Ключевые мероприятия» </w:t>
            </w:r>
          </w:p>
        </w:tc>
        <w:tc>
          <w:tcPr>
            <w:tcW w:w="993"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693"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10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48"/>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841"/>
        </w:trPr>
        <w:tc>
          <w:tcPr>
            <w:tcW w:w="528" w:type="dxa"/>
            <w:vMerge/>
            <w:tcBorders>
              <w:top w:val="nil"/>
              <w:left w:val="single" w:sz="4" w:space="0" w:color="000000"/>
              <w:bottom w:val="nil"/>
              <w:right w:val="single" w:sz="4" w:space="0" w:color="000000"/>
            </w:tcBorders>
          </w:tcPr>
          <w:p w:rsidR="004A31C1" w:rsidRPr="004A31C1" w:rsidRDefault="004A31C1" w:rsidP="004A31C1">
            <w:pPr>
              <w:rPr>
                <w:rFonts w:ascii="Times New Roman" w:hAnsi="Times New Roman" w:cs="Times New Roman"/>
                <w:color w:val="000000"/>
                <w:sz w:val="26"/>
              </w:rPr>
            </w:pPr>
          </w:p>
        </w:tc>
        <w:tc>
          <w:tcPr>
            <w:tcW w:w="3054" w:type="dxa"/>
            <w:tcBorders>
              <w:top w:val="single" w:sz="4" w:space="0" w:color="000000"/>
              <w:left w:val="single" w:sz="4" w:space="0" w:color="000000"/>
              <w:bottom w:val="single" w:sz="4" w:space="0" w:color="000000"/>
              <w:right w:val="single" w:sz="4" w:space="0" w:color="000000"/>
            </w:tcBorders>
          </w:tcPr>
          <w:p w:rsidR="00134D3F" w:rsidRDefault="004A31C1" w:rsidP="004A31C1">
            <w:pPr>
              <w:ind w:right="368"/>
              <w:jc w:val="both"/>
              <w:rPr>
                <w:rFonts w:ascii="Times New Roman" w:hAnsi="Times New Roman" w:cs="Times New Roman"/>
                <w:color w:val="000000"/>
                <w:sz w:val="24"/>
              </w:rPr>
            </w:pPr>
            <w:r w:rsidRPr="004A31C1">
              <w:rPr>
                <w:rFonts w:ascii="Times New Roman" w:hAnsi="Times New Roman" w:cs="Times New Roman"/>
                <w:color w:val="000000"/>
                <w:sz w:val="24"/>
              </w:rPr>
              <w:t xml:space="preserve">«Азбука дорожной безопасности» </w:t>
            </w:r>
          </w:p>
          <w:p w:rsidR="00134D3F" w:rsidRDefault="004A31C1" w:rsidP="004A31C1">
            <w:pPr>
              <w:ind w:right="368"/>
              <w:jc w:val="both"/>
              <w:rPr>
                <w:rFonts w:ascii="Times New Roman" w:hAnsi="Times New Roman" w:cs="Times New Roman"/>
                <w:color w:val="000000"/>
                <w:sz w:val="24"/>
              </w:rPr>
            </w:pPr>
            <w:r w:rsidRPr="004A31C1">
              <w:rPr>
                <w:rFonts w:ascii="Times New Roman" w:hAnsi="Times New Roman" w:cs="Times New Roman"/>
                <w:color w:val="000000"/>
                <w:sz w:val="24"/>
              </w:rPr>
              <w:t xml:space="preserve">Дни единых действий </w:t>
            </w:r>
            <w:r w:rsidR="00134D3F">
              <w:rPr>
                <w:rFonts w:ascii="Times New Roman" w:hAnsi="Times New Roman" w:cs="Times New Roman"/>
                <w:color w:val="000000"/>
                <w:sz w:val="24"/>
              </w:rPr>
              <w:t>Движение первых</w:t>
            </w:r>
          </w:p>
          <w:p w:rsidR="004A31C1" w:rsidRPr="004A31C1" w:rsidRDefault="00134D3F" w:rsidP="004A31C1">
            <w:pPr>
              <w:ind w:right="368"/>
              <w:jc w:val="both"/>
              <w:rPr>
                <w:rFonts w:ascii="Times New Roman" w:hAnsi="Times New Roman" w:cs="Times New Roman"/>
                <w:color w:val="000000"/>
                <w:sz w:val="26"/>
              </w:rPr>
            </w:pPr>
            <w:r>
              <w:rPr>
                <w:rFonts w:ascii="Times New Roman" w:hAnsi="Times New Roman" w:cs="Times New Roman"/>
                <w:color w:val="000000"/>
                <w:sz w:val="24"/>
              </w:rPr>
              <w:t>Орлята России</w:t>
            </w:r>
          </w:p>
        </w:tc>
        <w:tc>
          <w:tcPr>
            <w:tcW w:w="2126" w:type="dxa"/>
            <w:tcBorders>
              <w:top w:val="single" w:sz="4" w:space="0" w:color="000000"/>
              <w:left w:val="single" w:sz="4" w:space="0" w:color="000000"/>
              <w:bottom w:val="single" w:sz="4" w:space="0" w:color="000000"/>
              <w:right w:val="single" w:sz="4" w:space="0" w:color="000000"/>
            </w:tcBorders>
          </w:tcPr>
          <w:p w:rsidR="004A31C1" w:rsidRDefault="004A31C1" w:rsidP="004A31C1">
            <w:pPr>
              <w:ind w:right="70"/>
              <w:rPr>
                <w:rFonts w:ascii="Times New Roman" w:hAnsi="Times New Roman" w:cs="Times New Roman"/>
                <w:color w:val="000000"/>
                <w:sz w:val="24"/>
              </w:rPr>
            </w:pPr>
            <w:r w:rsidRPr="004A31C1">
              <w:rPr>
                <w:rFonts w:ascii="Times New Roman" w:hAnsi="Times New Roman" w:cs="Times New Roman"/>
                <w:color w:val="000000"/>
                <w:sz w:val="24"/>
              </w:rPr>
              <w:t xml:space="preserve">«Профилактика и безопасность» </w:t>
            </w:r>
          </w:p>
          <w:p w:rsidR="00134D3F" w:rsidRPr="004A31C1" w:rsidRDefault="00134D3F" w:rsidP="004A31C1">
            <w:pPr>
              <w:ind w:right="70"/>
              <w:rPr>
                <w:rFonts w:ascii="Times New Roman" w:hAnsi="Times New Roman" w:cs="Times New Roman"/>
                <w:color w:val="000000"/>
                <w:sz w:val="26"/>
              </w:rPr>
            </w:pPr>
          </w:p>
        </w:tc>
        <w:tc>
          <w:tcPr>
            <w:tcW w:w="993"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693"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10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48"/>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286"/>
        </w:trPr>
        <w:tc>
          <w:tcPr>
            <w:tcW w:w="8394" w:type="dxa"/>
            <w:gridSpan w:val="5"/>
            <w:tcBorders>
              <w:top w:val="single" w:sz="4" w:space="0" w:color="000000"/>
              <w:left w:val="single" w:sz="4" w:space="0" w:color="000000"/>
              <w:bottom w:val="single" w:sz="4" w:space="0" w:color="000000"/>
              <w:right w:val="nil"/>
            </w:tcBorders>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b/>
                <w:color w:val="000000"/>
                <w:sz w:val="24"/>
              </w:rPr>
              <w:t xml:space="preserve">2 день </w:t>
            </w: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1942"/>
        </w:trPr>
        <w:tc>
          <w:tcPr>
            <w:tcW w:w="52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2. </w:t>
            </w:r>
          </w:p>
        </w:tc>
        <w:tc>
          <w:tcPr>
            <w:tcW w:w="3054"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ind w:right="267"/>
              <w:rPr>
                <w:rFonts w:ascii="Times New Roman" w:hAnsi="Times New Roman" w:cs="Times New Roman"/>
                <w:color w:val="000000"/>
                <w:sz w:val="26"/>
              </w:rPr>
            </w:pPr>
            <w:r w:rsidRPr="004A31C1">
              <w:rPr>
                <w:rFonts w:ascii="Times New Roman" w:hAnsi="Times New Roman" w:cs="Times New Roman"/>
                <w:color w:val="000000"/>
                <w:sz w:val="24"/>
              </w:rPr>
              <w:t xml:space="preserve">Безопасная минута. </w:t>
            </w:r>
            <w:r w:rsidR="00134D3F">
              <w:rPr>
                <w:rFonts w:ascii="Times New Roman" w:hAnsi="Times New Roman" w:cs="Times New Roman"/>
                <w:color w:val="000000"/>
                <w:sz w:val="24"/>
              </w:rPr>
              <w:t xml:space="preserve">ТБ </w:t>
            </w:r>
            <w:r w:rsidRPr="004A31C1">
              <w:rPr>
                <w:rFonts w:ascii="Times New Roman" w:hAnsi="Times New Roman" w:cs="Times New Roman"/>
                <w:color w:val="000000"/>
                <w:sz w:val="24"/>
              </w:rPr>
              <w:t>Медосмотр. Оформление отрядных</w:t>
            </w:r>
            <w:r w:rsidR="00134D3F">
              <w:rPr>
                <w:rFonts w:ascii="Times New Roman" w:hAnsi="Times New Roman" w:cs="Times New Roman"/>
                <w:color w:val="000000"/>
                <w:sz w:val="24"/>
              </w:rPr>
              <w:t xml:space="preserve"> уголков. </w:t>
            </w:r>
            <w:r w:rsidRPr="004A31C1">
              <w:rPr>
                <w:rFonts w:ascii="Times New Roman" w:hAnsi="Times New Roman" w:cs="Times New Roman"/>
                <w:color w:val="000000"/>
                <w:sz w:val="24"/>
              </w:rPr>
              <w:t xml:space="preserve">Игровые программы: «Детство веселая пора». Прогулка. </w:t>
            </w:r>
          </w:p>
        </w:tc>
        <w:tc>
          <w:tcPr>
            <w:tcW w:w="2126"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«Здоровый образ жизни» </w:t>
            </w:r>
          </w:p>
        </w:tc>
        <w:tc>
          <w:tcPr>
            <w:tcW w:w="993"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693"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10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48"/>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bl>
    <w:p w:rsidR="004A31C1" w:rsidRPr="004A31C1" w:rsidRDefault="004A31C1" w:rsidP="004A31C1">
      <w:pPr>
        <w:spacing w:after="0"/>
        <w:ind w:right="224"/>
        <w:rPr>
          <w:rFonts w:ascii="Times New Roman" w:eastAsia="Times New Roman" w:hAnsi="Times New Roman" w:cs="Times New Roman"/>
          <w:color w:val="000000"/>
          <w:sz w:val="26"/>
          <w:lang w:eastAsia="ru-RU"/>
        </w:rPr>
      </w:pPr>
    </w:p>
    <w:tbl>
      <w:tblPr>
        <w:tblStyle w:val="TableGrid"/>
        <w:tblW w:w="9602" w:type="dxa"/>
        <w:tblInd w:w="-43" w:type="dxa"/>
        <w:tblCellMar>
          <w:top w:w="7" w:type="dxa"/>
          <w:left w:w="106" w:type="dxa"/>
          <w:right w:w="55" w:type="dxa"/>
        </w:tblCellMar>
        <w:tblLook w:val="04A0" w:firstRow="1" w:lastRow="0" w:firstColumn="1" w:lastColumn="0" w:noHBand="0" w:noVBand="1"/>
      </w:tblPr>
      <w:tblGrid>
        <w:gridCol w:w="528"/>
        <w:gridCol w:w="2972"/>
        <w:gridCol w:w="2350"/>
        <w:gridCol w:w="998"/>
        <w:gridCol w:w="1369"/>
        <w:gridCol w:w="1385"/>
      </w:tblGrid>
      <w:tr w:rsidR="004A31C1" w:rsidRPr="004A31C1" w:rsidTr="00982932">
        <w:trPr>
          <w:trHeight w:val="840"/>
        </w:trPr>
        <w:tc>
          <w:tcPr>
            <w:tcW w:w="52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134D3F" w:rsidRDefault="004A31C1" w:rsidP="00982932">
            <w:pPr>
              <w:rPr>
                <w:rFonts w:ascii="Times New Roman" w:hAnsi="Times New Roman" w:cs="Times New Roman"/>
                <w:color w:val="000000"/>
                <w:sz w:val="24"/>
              </w:rPr>
            </w:pPr>
            <w:r w:rsidRPr="004A31C1">
              <w:rPr>
                <w:rFonts w:ascii="Times New Roman" w:hAnsi="Times New Roman" w:cs="Times New Roman"/>
                <w:color w:val="000000"/>
                <w:sz w:val="24"/>
              </w:rPr>
              <w:t>Кру</w:t>
            </w:r>
            <w:r w:rsidR="00982932">
              <w:rPr>
                <w:rFonts w:ascii="Times New Roman" w:hAnsi="Times New Roman" w:cs="Times New Roman"/>
                <w:color w:val="000000"/>
                <w:sz w:val="24"/>
              </w:rPr>
              <w:t>жки</w:t>
            </w:r>
            <w:r w:rsidR="00134D3F">
              <w:rPr>
                <w:rFonts w:ascii="Times New Roman" w:hAnsi="Times New Roman" w:cs="Times New Roman"/>
                <w:color w:val="000000"/>
                <w:sz w:val="24"/>
              </w:rPr>
              <w:t>. Юный растениевод</w:t>
            </w:r>
          </w:p>
          <w:p w:rsidR="004A31C1" w:rsidRPr="004A31C1" w:rsidRDefault="00982932" w:rsidP="00982932">
            <w:pPr>
              <w:rPr>
                <w:rFonts w:ascii="Times New Roman" w:hAnsi="Times New Roman" w:cs="Times New Roman"/>
                <w:color w:val="000000"/>
                <w:sz w:val="26"/>
              </w:rPr>
            </w:pPr>
            <w:r>
              <w:rPr>
                <w:rFonts w:ascii="Times New Roman" w:hAnsi="Times New Roman" w:cs="Times New Roman"/>
                <w:color w:val="000000"/>
                <w:sz w:val="24"/>
              </w:rPr>
              <w:t>Спортивный</w:t>
            </w:r>
            <w:r w:rsidR="004A31C1" w:rsidRPr="004A31C1">
              <w:rPr>
                <w:rFonts w:ascii="Times New Roman" w:hAnsi="Times New Roman" w:cs="Times New Roman"/>
                <w:color w:val="000000"/>
                <w:sz w:val="24"/>
              </w:rPr>
              <w:t xml:space="preserve"> </w:t>
            </w:r>
          </w:p>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ИЗО </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982932" w:rsidP="004A31C1">
            <w:pPr>
              <w:rPr>
                <w:rFonts w:ascii="Times New Roman" w:hAnsi="Times New Roman" w:cs="Times New Roman"/>
                <w:color w:val="000000"/>
                <w:sz w:val="26"/>
              </w:rPr>
            </w:pPr>
            <w:r>
              <w:rPr>
                <w:rFonts w:ascii="Times New Roman" w:hAnsi="Times New Roman" w:cs="Times New Roman"/>
                <w:color w:val="000000"/>
                <w:sz w:val="24"/>
              </w:rPr>
              <w:t>«Дополнительно</w:t>
            </w:r>
            <w:r w:rsidR="004A31C1" w:rsidRPr="004A31C1">
              <w:rPr>
                <w:rFonts w:ascii="Times New Roman" w:hAnsi="Times New Roman" w:cs="Times New Roman"/>
                <w:color w:val="000000"/>
                <w:sz w:val="24"/>
              </w:rPr>
              <w:t xml:space="preserve">е образование»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2"/>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286"/>
        </w:trPr>
        <w:tc>
          <w:tcPr>
            <w:tcW w:w="528" w:type="dxa"/>
            <w:tcBorders>
              <w:top w:val="single" w:sz="4" w:space="0" w:color="000000"/>
              <w:left w:val="single" w:sz="4" w:space="0" w:color="000000"/>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5322" w:type="dxa"/>
            <w:gridSpan w:val="2"/>
            <w:tcBorders>
              <w:top w:val="single" w:sz="4" w:space="0" w:color="000000"/>
              <w:left w:val="nil"/>
              <w:bottom w:val="single" w:sz="4" w:space="0" w:color="000000"/>
              <w:right w:val="nil"/>
            </w:tcBorders>
          </w:tcPr>
          <w:p w:rsidR="004A31C1" w:rsidRPr="004A31C1" w:rsidRDefault="004A31C1" w:rsidP="004A31C1">
            <w:pPr>
              <w:ind w:right="287"/>
              <w:jc w:val="right"/>
              <w:rPr>
                <w:rFonts w:ascii="Times New Roman" w:hAnsi="Times New Roman" w:cs="Times New Roman"/>
                <w:color w:val="000000"/>
                <w:sz w:val="26"/>
              </w:rPr>
            </w:pPr>
            <w:r w:rsidRPr="004A31C1">
              <w:rPr>
                <w:rFonts w:ascii="Times New Roman" w:hAnsi="Times New Roman" w:cs="Times New Roman"/>
                <w:b/>
                <w:color w:val="000000"/>
                <w:sz w:val="24"/>
              </w:rPr>
              <w:t xml:space="preserve">3 день </w:t>
            </w:r>
          </w:p>
        </w:tc>
        <w:tc>
          <w:tcPr>
            <w:tcW w:w="2367" w:type="dxa"/>
            <w:gridSpan w:val="2"/>
            <w:tcBorders>
              <w:top w:val="single" w:sz="4" w:space="0" w:color="000000"/>
              <w:left w:val="nil"/>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1942"/>
        </w:trPr>
        <w:tc>
          <w:tcPr>
            <w:tcW w:w="528"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3. </w:t>
            </w:r>
          </w:p>
        </w:tc>
        <w:tc>
          <w:tcPr>
            <w:tcW w:w="2972"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Всемирный день окружающей среды. Экологический конкурс: «Земля – наш дом»</w:t>
            </w:r>
            <w:r w:rsidR="00982932">
              <w:rPr>
                <w:rFonts w:ascii="Times New Roman" w:hAnsi="Times New Roman" w:cs="Times New Roman"/>
                <w:color w:val="000000"/>
                <w:sz w:val="24"/>
              </w:rPr>
              <w:t xml:space="preserve"> </w:t>
            </w:r>
            <w:r w:rsidRPr="004A31C1">
              <w:rPr>
                <w:rFonts w:ascii="Times New Roman" w:hAnsi="Times New Roman" w:cs="Times New Roman"/>
                <w:color w:val="000000"/>
                <w:sz w:val="24"/>
              </w:rPr>
              <w:t xml:space="preserve">- игра по станциям: «Зоопарк», «Музей», «Загадки природы» </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«Ц</w:t>
            </w:r>
            <w:r w:rsidR="00982932">
              <w:rPr>
                <w:rFonts w:ascii="Times New Roman" w:hAnsi="Times New Roman" w:cs="Times New Roman"/>
                <w:color w:val="000000"/>
                <w:sz w:val="24"/>
              </w:rPr>
              <w:t>ивилизационн</w:t>
            </w:r>
            <w:r w:rsidRPr="004A31C1">
              <w:rPr>
                <w:rFonts w:ascii="Times New Roman" w:hAnsi="Times New Roman" w:cs="Times New Roman"/>
                <w:color w:val="000000"/>
                <w:sz w:val="24"/>
              </w:rPr>
              <w:t xml:space="preserve">ое наследие России»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r w:rsidR="00982932">
              <w:rPr>
                <w:rFonts w:ascii="Times New Roman" w:hAnsi="Times New Roman" w:cs="Times New Roman"/>
                <w:color w:val="000000"/>
                <w:sz w:val="24"/>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4"/>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1114"/>
        </w:trPr>
        <w:tc>
          <w:tcPr>
            <w:tcW w:w="0" w:type="auto"/>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A862CB" w:rsidRPr="0075539F" w:rsidRDefault="004A31C1" w:rsidP="00A862CB">
            <w:pPr>
              <w:rPr>
                <w:rFonts w:ascii="Times New Roman" w:hAnsi="Times New Roman" w:cs="Times New Roman"/>
                <w:color w:val="000000"/>
                <w:sz w:val="24"/>
                <w:szCs w:val="24"/>
              </w:rPr>
            </w:pPr>
            <w:r w:rsidRPr="004A31C1">
              <w:rPr>
                <w:rFonts w:ascii="Times New Roman" w:hAnsi="Times New Roman" w:cs="Times New Roman"/>
                <w:color w:val="000000"/>
                <w:sz w:val="24"/>
              </w:rPr>
              <w:t xml:space="preserve"> </w:t>
            </w:r>
            <w:r w:rsidR="00A862CB" w:rsidRPr="0075539F">
              <w:rPr>
                <w:rFonts w:ascii="Times New Roman" w:hAnsi="Times New Roman" w:cs="Times New Roman"/>
                <w:color w:val="000000"/>
                <w:sz w:val="24"/>
                <w:szCs w:val="24"/>
              </w:rPr>
              <w:t>Весёлые старты (младшие отряды)</w:t>
            </w:r>
          </w:p>
          <w:p w:rsidR="00A862CB" w:rsidRPr="00A862CB" w:rsidRDefault="00A862CB" w:rsidP="00A862CB">
            <w:pPr>
              <w:spacing w:line="278" w:lineRule="auto"/>
              <w:rPr>
                <w:rFonts w:ascii="Times New Roman" w:hAnsi="Times New Roman" w:cs="Times New Roman"/>
                <w:color w:val="000000"/>
                <w:sz w:val="24"/>
                <w:szCs w:val="24"/>
              </w:rPr>
            </w:pPr>
            <w:r w:rsidRPr="0075539F">
              <w:rPr>
                <w:rFonts w:ascii="Times New Roman" w:hAnsi="Times New Roman" w:cs="Times New Roman"/>
                <w:color w:val="000000"/>
                <w:sz w:val="24"/>
                <w:szCs w:val="24"/>
              </w:rPr>
              <w:t>Отборочный тур</w:t>
            </w:r>
            <w:r>
              <w:rPr>
                <w:rFonts w:ascii="Times New Roman" w:hAnsi="Times New Roman" w:cs="Times New Roman"/>
                <w:color w:val="000000"/>
                <w:sz w:val="24"/>
                <w:szCs w:val="24"/>
              </w:rPr>
              <w:t>нир по футболу (старшие отряды)</w:t>
            </w:r>
          </w:p>
          <w:p w:rsidR="004A31C1" w:rsidRPr="004A31C1" w:rsidRDefault="004A31C1" w:rsidP="004A31C1">
            <w:pPr>
              <w:rPr>
                <w:rFonts w:ascii="Times New Roman" w:hAnsi="Times New Roman" w:cs="Times New Roman"/>
                <w:color w:val="000000"/>
                <w:sz w:val="26"/>
              </w:rPr>
            </w:pP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A862CB" w:rsidP="004A31C1">
            <w:pPr>
              <w:rPr>
                <w:rFonts w:ascii="Times New Roman" w:hAnsi="Times New Roman" w:cs="Times New Roman"/>
                <w:color w:val="000000"/>
                <w:sz w:val="26"/>
              </w:rPr>
            </w:pPr>
            <w:r>
              <w:rPr>
                <w:rFonts w:ascii="Times New Roman" w:hAnsi="Times New Roman" w:cs="Times New Roman"/>
                <w:color w:val="000000"/>
                <w:sz w:val="24"/>
              </w:rPr>
              <w:t>ЗОЖ</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2"/>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286"/>
        </w:trPr>
        <w:tc>
          <w:tcPr>
            <w:tcW w:w="528" w:type="dxa"/>
            <w:tcBorders>
              <w:top w:val="single" w:sz="4" w:space="0" w:color="000000"/>
              <w:left w:val="single" w:sz="4" w:space="0" w:color="000000"/>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5322" w:type="dxa"/>
            <w:gridSpan w:val="2"/>
            <w:tcBorders>
              <w:top w:val="single" w:sz="4" w:space="0" w:color="000000"/>
              <w:left w:val="nil"/>
              <w:bottom w:val="single" w:sz="4" w:space="0" w:color="000000"/>
              <w:right w:val="nil"/>
            </w:tcBorders>
          </w:tcPr>
          <w:p w:rsidR="004A31C1" w:rsidRPr="004A31C1" w:rsidRDefault="004A31C1" w:rsidP="004A31C1">
            <w:pPr>
              <w:ind w:right="287"/>
              <w:jc w:val="right"/>
              <w:rPr>
                <w:rFonts w:ascii="Times New Roman" w:hAnsi="Times New Roman" w:cs="Times New Roman"/>
                <w:color w:val="000000"/>
                <w:sz w:val="26"/>
              </w:rPr>
            </w:pPr>
            <w:r w:rsidRPr="004A31C1">
              <w:rPr>
                <w:rFonts w:ascii="Times New Roman" w:hAnsi="Times New Roman" w:cs="Times New Roman"/>
                <w:b/>
                <w:color w:val="000000"/>
                <w:sz w:val="24"/>
              </w:rPr>
              <w:t xml:space="preserve">4 день </w:t>
            </w:r>
          </w:p>
        </w:tc>
        <w:tc>
          <w:tcPr>
            <w:tcW w:w="2367" w:type="dxa"/>
            <w:gridSpan w:val="2"/>
            <w:tcBorders>
              <w:top w:val="single" w:sz="4" w:space="0" w:color="000000"/>
              <w:left w:val="nil"/>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2218"/>
        </w:trPr>
        <w:tc>
          <w:tcPr>
            <w:tcW w:w="528"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lastRenderedPageBreak/>
              <w:t xml:space="preserve">4. </w:t>
            </w:r>
          </w:p>
        </w:tc>
        <w:tc>
          <w:tcPr>
            <w:tcW w:w="2972"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День «Безопасность ребенка в современном мире». Квиз-игра «Что я знаю о безопасности». Выставка рисунков «Наша безопасность в наших руках». Просмотр фильма «Азбука безопасности» </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ind w:right="15"/>
              <w:rPr>
                <w:rFonts w:ascii="Times New Roman" w:hAnsi="Times New Roman" w:cs="Times New Roman"/>
                <w:color w:val="000000"/>
                <w:sz w:val="26"/>
              </w:rPr>
            </w:pPr>
            <w:r w:rsidRPr="004A31C1">
              <w:rPr>
                <w:rFonts w:ascii="Times New Roman" w:hAnsi="Times New Roman" w:cs="Times New Roman"/>
                <w:color w:val="000000"/>
                <w:sz w:val="24"/>
              </w:rPr>
              <w:t xml:space="preserve">«Профилактика и безопасность»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4"/>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1390"/>
        </w:trPr>
        <w:tc>
          <w:tcPr>
            <w:tcW w:w="0" w:type="auto"/>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jc w:val="both"/>
              <w:rPr>
                <w:rFonts w:ascii="Times New Roman" w:hAnsi="Times New Roman" w:cs="Times New Roman"/>
                <w:color w:val="000000"/>
                <w:sz w:val="26"/>
              </w:rPr>
            </w:pPr>
            <w:r w:rsidRPr="004A31C1">
              <w:rPr>
                <w:rFonts w:ascii="Times New Roman" w:hAnsi="Times New Roman" w:cs="Times New Roman"/>
                <w:color w:val="000000"/>
                <w:sz w:val="24"/>
              </w:rPr>
              <w:t xml:space="preserve">Кружки Радуга, Шахматы, </w:t>
            </w:r>
          </w:p>
          <w:p w:rsidR="004A31C1" w:rsidRPr="004A31C1" w:rsidRDefault="004A31C1" w:rsidP="004A31C1">
            <w:pPr>
              <w:spacing w:after="23" w:line="258" w:lineRule="auto"/>
              <w:ind w:right="44"/>
              <w:rPr>
                <w:rFonts w:ascii="Times New Roman" w:hAnsi="Times New Roman" w:cs="Times New Roman"/>
                <w:color w:val="000000"/>
                <w:sz w:val="26"/>
              </w:rPr>
            </w:pPr>
            <w:r w:rsidRPr="004A31C1">
              <w:rPr>
                <w:rFonts w:ascii="Times New Roman" w:hAnsi="Times New Roman" w:cs="Times New Roman"/>
                <w:color w:val="000000"/>
                <w:sz w:val="24"/>
              </w:rPr>
              <w:t>Музыкальный, Ритмика, Спорт</w:t>
            </w:r>
            <w:r w:rsidR="00982932">
              <w:rPr>
                <w:rFonts w:ascii="Times New Roman" w:hAnsi="Times New Roman" w:cs="Times New Roman"/>
                <w:color w:val="000000"/>
                <w:sz w:val="24"/>
              </w:rPr>
              <w:t xml:space="preserve">ивный, </w:t>
            </w:r>
          </w:p>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Конструирование </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4A31C1" w:rsidP="00982932">
            <w:pPr>
              <w:rPr>
                <w:rFonts w:ascii="Times New Roman" w:hAnsi="Times New Roman" w:cs="Times New Roman"/>
                <w:color w:val="000000"/>
                <w:sz w:val="26"/>
              </w:rPr>
            </w:pPr>
            <w:r w:rsidRPr="004A31C1">
              <w:rPr>
                <w:rFonts w:ascii="Times New Roman" w:hAnsi="Times New Roman" w:cs="Times New Roman"/>
                <w:color w:val="000000"/>
                <w:sz w:val="24"/>
              </w:rPr>
              <w:t>«Допол</w:t>
            </w:r>
            <w:r w:rsidR="00982932">
              <w:rPr>
                <w:rFonts w:ascii="Times New Roman" w:hAnsi="Times New Roman" w:cs="Times New Roman"/>
                <w:color w:val="000000"/>
                <w:sz w:val="24"/>
              </w:rPr>
              <w:t>нительно</w:t>
            </w:r>
            <w:r w:rsidRPr="004A31C1">
              <w:rPr>
                <w:rFonts w:ascii="Times New Roman" w:hAnsi="Times New Roman" w:cs="Times New Roman"/>
                <w:color w:val="000000"/>
                <w:sz w:val="24"/>
              </w:rPr>
              <w:t xml:space="preserve">е образование»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2"/>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288"/>
        </w:trPr>
        <w:tc>
          <w:tcPr>
            <w:tcW w:w="528" w:type="dxa"/>
            <w:tcBorders>
              <w:top w:val="single" w:sz="4" w:space="0" w:color="000000"/>
              <w:left w:val="single" w:sz="4" w:space="0" w:color="000000"/>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5322" w:type="dxa"/>
            <w:gridSpan w:val="2"/>
            <w:tcBorders>
              <w:top w:val="single" w:sz="4" w:space="0" w:color="000000"/>
              <w:left w:val="nil"/>
              <w:bottom w:val="single" w:sz="4" w:space="0" w:color="000000"/>
              <w:right w:val="nil"/>
            </w:tcBorders>
          </w:tcPr>
          <w:p w:rsidR="004A31C1" w:rsidRPr="004A31C1" w:rsidRDefault="004A31C1" w:rsidP="004A31C1">
            <w:pPr>
              <w:ind w:right="287"/>
              <w:jc w:val="right"/>
              <w:rPr>
                <w:rFonts w:ascii="Times New Roman" w:hAnsi="Times New Roman" w:cs="Times New Roman"/>
                <w:color w:val="000000"/>
                <w:sz w:val="26"/>
              </w:rPr>
            </w:pPr>
            <w:r w:rsidRPr="004A31C1">
              <w:rPr>
                <w:rFonts w:ascii="Times New Roman" w:hAnsi="Times New Roman" w:cs="Times New Roman"/>
                <w:b/>
                <w:color w:val="000000"/>
                <w:sz w:val="24"/>
              </w:rPr>
              <w:t xml:space="preserve">5 день </w:t>
            </w:r>
          </w:p>
        </w:tc>
        <w:tc>
          <w:tcPr>
            <w:tcW w:w="2367" w:type="dxa"/>
            <w:gridSpan w:val="2"/>
            <w:tcBorders>
              <w:top w:val="single" w:sz="4" w:space="0" w:color="000000"/>
              <w:left w:val="nil"/>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1666"/>
        </w:trPr>
        <w:tc>
          <w:tcPr>
            <w:tcW w:w="528"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5. </w:t>
            </w:r>
          </w:p>
        </w:tc>
        <w:tc>
          <w:tcPr>
            <w:tcW w:w="2972" w:type="dxa"/>
            <w:tcBorders>
              <w:top w:val="single" w:sz="4" w:space="0" w:color="000000"/>
              <w:left w:val="single" w:sz="4" w:space="0" w:color="000000"/>
              <w:bottom w:val="single" w:sz="4" w:space="0" w:color="000000"/>
              <w:right w:val="single" w:sz="4" w:space="0" w:color="000000"/>
            </w:tcBorders>
          </w:tcPr>
          <w:p w:rsidR="00A73A3A" w:rsidRDefault="004A31C1" w:rsidP="004A31C1">
            <w:pPr>
              <w:spacing w:after="46" w:line="238" w:lineRule="auto"/>
              <w:rPr>
                <w:rFonts w:ascii="Times New Roman" w:hAnsi="Times New Roman" w:cs="Times New Roman"/>
                <w:color w:val="000000"/>
                <w:sz w:val="24"/>
              </w:rPr>
            </w:pPr>
            <w:r w:rsidRPr="004A31C1">
              <w:rPr>
                <w:rFonts w:ascii="Times New Roman" w:hAnsi="Times New Roman" w:cs="Times New Roman"/>
                <w:color w:val="000000"/>
                <w:sz w:val="24"/>
              </w:rPr>
              <w:t>Праздник «Пушкинский день России». Посещени</w:t>
            </w:r>
            <w:r w:rsidR="00A73A3A">
              <w:rPr>
                <w:rFonts w:ascii="Times New Roman" w:hAnsi="Times New Roman" w:cs="Times New Roman"/>
                <w:color w:val="000000"/>
                <w:sz w:val="24"/>
              </w:rPr>
              <w:t>е библиотеки.</w:t>
            </w:r>
          </w:p>
          <w:p w:rsidR="004A31C1" w:rsidRPr="004A31C1" w:rsidRDefault="004A31C1" w:rsidP="004A31C1">
            <w:pPr>
              <w:spacing w:after="46" w:line="238" w:lineRule="auto"/>
              <w:rPr>
                <w:rFonts w:ascii="Times New Roman" w:hAnsi="Times New Roman" w:cs="Times New Roman"/>
                <w:color w:val="000000"/>
                <w:sz w:val="26"/>
              </w:rPr>
            </w:pPr>
            <w:r w:rsidRPr="004A31C1">
              <w:rPr>
                <w:rFonts w:ascii="Times New Roman" w:hAnsi="Times New Roman" w:cs="Times New Roman"/>
                <w:color w:val="000000"/>
                <w:sz w:val="24"/>
              </w:rPr>
              <w:t xml:space="preserve"> </w:t>
            </w:r>
            <w:r w:rsidR="00A73A3A">
              <w:rPr>
                <w:rFonts w:ascii="Times New Roman" w:hAnsi="Times New Roman" w:cs="Times New Roman"/>
                <w:color w:val="000000"/>
                <w:sz w:val="24"/>
              </w:rPr>
              <w:t>Виртуальная экскурсия - музей Пушкина</w:t>
            </w:r>
          </w:p>
          <w:p w:rsidR="004A31C1" w:rsidRPr="004A31C1" w:rsidRDefault="00A73A3A" w:rsidP="00A73A3A">
            <w:pPr>
              <w:rPr>
                <w:rFonts w:ascii="Times New Roman" w:hAnsi="Times New Roman" w:cs="Times New Roman"/>
                <w:color w:val="000000"/>
                <w:sz w:val="26"/>
              </w:rPr>
            </w:pPr>
            <w:r>
              <w:rPr>
                <w:rFonts w:ascii="Times New Roman" w:hAnsi="Times New Roman" w:cs="Times New Roman"/>
                <w:color w:val="000000"/>
                <w:sz w:val="24"/>
              </w:rPr>
              <w:t>Поделки, рисунки</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982932" w:rsidP="00982932">
            <w:pPr>
              <w:rPr>
                <w:rFonts w:ascii="Times New Roman" w:hAnsi="Times New Roman" w:cs="Times New Roman"/>
                <w:color w:val="000000"/>
                <w:sz w:val="26"/>
              </w:rPr>
            </w:pPr>
            <w:r>
              <w:rPr>
                <w:rFonts w:ascii="Times New Roman" w:hAnsi="Times New Roman" w:cs="Times New Roman"/>
                <w:color w:val="000000"/>
                <w:sz w:val="24"/>
              </w:rPr>
              <w:t xml:space="preserve">«Цивилизационное </w:t>
            </w:r>
            <w:r w:rsidR="004A31C1" w:rsidRPr="004A31C1">
              <w:rPr>
                <w:rFonts w:ascii="Times New Roman" w:hAnsi="Times New Roman" w:cs="Times New Roman"/>
                <w:color w:val="000000"/>
                <w:sz w:val="24"/>
              </w:rPr>
              <w:t xml:space="preserve">наследие России»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r w:rsidR="00A73A3A">
              <w:rPr>
                <w:rFonts w:ascii="Times New Roman" w:hAnsi="Times New Roman" w:cs="Times New Roman"/>
                <w:color w:val="000000"/>
                <w:sz w:val="24"/>
              </w:rPr>
              <w:t>+</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4"/>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1114"/>
        </w:trPr>
        <w:tc>
          <w:tcPr>
            <w:tcW w:w="0" w:type="auto"/>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4A31C1" w:rsidRPr="004A31C1" w:rsidRDefault="00982932" w:rsidP="004A31C1">
            <w:pPr>
              <w:rPr>
                <w:rFonts w:ascii="Times New Roman" w:hAnsi="Times New Roman" w:cs="Times New Roman"/>
                <w:color w:val="000000"/>
                <w:sz w:val="26"/>
              </w:rPr>
            </w:pPr>
            <w:r>
              <w:rPr>
                <w:rFonts w:ascii="Times New Roman" w:hAnsi="Times New Roman" w:cs="Times New Roman"/>
                <w:color w:val="000000"/>
                <w:sz w:val="24"/>
              </w:rPr>
              <w:t>Кружки Веселые нотки</w:t>
            </w:r>
            <w:r w:rsidR="004A31C1" w:rsidRPr="004A31C1">
              <w:rPr>
                <w:rFonts w:ascii="Times New Roman" w:hAnsi="Times New Roman" w:cs="Times New Roman"/>
                <w:color w:val="000000"/>
                <w:sz w:val="24"/>
              </w:rPr>
              <w:t xml:space="preserve">   Спорти</w:t>
            </w:r>
            <w:r>
              <w:rPr>
                <w:rFonts w:ascii="Times New Roman" w:hAnsi="Times New Roman" w:cs="Times New Roman"/>
                <w:color w:val="000000"/>
                <w:sz w:val="24"/>
              </w:rPr>
              <w:t>вный</w:t>
            </w:r>
          </w:p>
          <w:p w:rsidR="004A31C1" w:rsidRPr="004A31C1" w:rsidRDefault="00982932" w:rsidP="004A31C1">
            <w:pPr>
              <w:spacing w:after="20"/>
              <w:rPr>
                <w:rFonts w:ascii="Times New Roman" w:hAnsi="Times New Roman" w:cs="Times New Roman"/>
                <w:color w:val="000000"/>
                <w:sz w:val="26"/>
              </w:rPr>
            </w:pPr>
            <w:r>
              <w:rPr>
                <w:rFonts w:ascii="Times New Roman" w:hAnsi="Times New Roman" w:cs="Times New Roman"/>
                <w:color w:val="000000"/>
                <w:sz w:val="24"/>
              </w:rPr>
              <w:t>Конструирование и ИЗО</w:t>
            </w:r>
            <w:r w:rsidR="004A31C1" w:rsidRPr="004A31C1">
              <w:rPr>
                <w:rFonts w:ascii="Times New Roman" w:hAnsi="Times New Roman" w:cs="Times New Roman"/>
                <w:color w:val="000000"/>
                <w:sz w:val="24"/>
              </w:rPr>
              <w:t xml:space="preserve"> </w:t>
            </w:r>
          </w:p>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Шахматы </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982932" w:rsidP="004A31C1">
            <w:pPr>
              <w:rPr>
                <w:rFonts w:ascii="Times New Roman" w:hAnsi="Times New Roman" w:cs="Times New Roman"/>
                <w:color w:val="000000"/>
                <w:sz w:val="26"/>
              </w:rPr>
            </w:pPr>
            <w:r>
              <w:rPr>
                <w:rFonts w:ascii="Times New Roman" w:hAnsi="Times New Roman" w:cs="Times New Roman"/>
                <w:color w:val="000000"/>
                <w:sz w:val="24"/>
              </w:rPr>
              <w:t>«Дополнительно</w:t>
            </w:r>
            <w:r w:rsidR="004A31C1" w:rsidRPr="004A31C1">
              <w:rPr>
                <w:rFonts w:ascii="Times New Roman" w:hAnsi="Times New Roman" w:cs="Times New Roman"/>
                <w:color w:val="000000"/>
                <w:sz w:val="24"/>
              </w:rPr>
              <w:t xml:space="preserve">е образование»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2"/>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286"/>
        </w:trPr>
        <w:tc>
          <w:tcPr>
            <w:tcW w:w="528" w:type="dxa"/>
            <w:tcBorders>
              <w:top w:val="single" w:sz="4" w:space="0" w:color="000000"/>
              <w:left w:val="single" w:sz="4" w:space="0" w:color="000000"/>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5322" w:type="dxa"/>
            <w:gridSpan w:val="2"/>
            <w:tcBorders>
              <w:top w:val="single" w:sz="4" w:space="0" w:color="000000"/>
              <w:left w:val="nil"/>
              <w:bottom w:val="single" w:sz="4" w:space="0" w:color="000000"/>
              <w:right w:val="nil"/>
            </w:tcBorders>
          </w:tcPr>
          <w:p w:rsidR="004A31C1" w:rsidRPr="004A31C1" w:rsidRDefault="004A31C1" w:rsidP="004A31C1">
            <w:pPr>
              <w:ind w:right="287"/>
              <w:jc w:val="right"/>
              <w:rPr>
                <w:rFonts w:ascii="Times New Roman" w:hAnsi="Times New Roman" w:cs="Times New Roman"/>
                <w:color w:val="000000"/>
                <w:sz w:val="26"/>
              </w:rPr>
            </w:pPr>
            <w:r w:rsidRPr="004A31C1">
              <w:rPr>
                <w:rFonts w:ascii="Times New Roman" w:hAnsi="Times New Roman" w:cs="Times New Roman"/>
                <w:b/>
                <w:color w:val="000000"/>
                <w:sz w:val="24"/>
              </w:rPr>
              <w:t>6 день</w:t>
            </w:r>
            <w:r w:rsidRPr="004A31C1">
              <w:rPr>
                <w:rFonts w:ascii="Times New Roman" w:hAnsi="Times New Roman" w:cs="Times New Roman"/>
                <w:color w:val="000000"/>
                <w:sz w:val="24"/>
              </w:rPr>
              <w:t xml:space="preserve"> </w:t>
            </w:r>
          </w:p>
        </w:tc>
        <w:tc>
          <w:tcPr>
            <w:tcW w:w="2367" w:type="dxa"/>
            <w:gridSpan w:val="2"/>
            <w:tcBorders>
              <w:top w:val="single" w:sz="4" w:space="0" w:color="000000"/>
              <w:left w:val="nil"/>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1390"/>
        </w:trPr>
        <w:tc>
          <w:tcPr>
            <w:tcW w:w="528" w:type="dxa"/>
            <w:vMerge w:val="restart"/>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6. </w:t>
            </w:r>
          </w:p>
        </w:tc>
        <w:tc>
          <w:tcPr>
            <w:tcW w:w="2972" w:type="dxa"/>
            <w:tcBorders>
              <w:top w:val="single" w:sz="4" w:space="0" w:color="000000"/>
              <w:left w:val="single" w:sz="4" w:space="0" w:color="000000"/>
              <w:bottom w:val="single" w:sz="4" w:space="0" w:color="000000"/>
              <w:right w:val="single" w:sz="4" w:space="0" w:color="000000"/>
            </w:tcBorders>
          </w:tcPr>
          <w:p w:rsidR="00A73A3A" w:rsidRPr="00A73A3A" w:rsidRDefault="004A31C1" w:rsidP="00A73A3A">
            <w:pPr>
              <w:rPr>
                <w:rFonts w:ascii="Times New Roman" w:hAnsi="Times New Roman" w:cs="Times New Roman"/>
                <w:color w:val="000000"/>
                <w:sz w:val="24"/>
                <w:szCs w:val="24"/>
              </w:rPr>
            </w:pPr>
            <w:r w:rsidRPr="004A31C1">
              <w:rPr>
                <w:rFonts w:ascii="Times New Roman" w:hAnsi="Times New Roman" w:cs="Times New Roman"/>
                <w:color w:val="000000"/>
                <w:sz w:val="24"/>
              </w:rPr>
              <w:t>День общени</w:t>
            </w:r>
            <w:r w:rsidR="00A73A3A">
              <w:rPr>
                <w:rFonts w:ascii="Times New Roman" w:hAnsi="Times New Roman" w:cs="Times New Roman"/>
                <w:color w:val="000000"/>
                <w:sz w:val="24"/>
              </w:rPr>
              <w:t>я. «</w:t>
            </w:r>
            <w:r w:rsidRPr="004A31C1">
              <w:rPr>
                <w:rFonts w:ascii="Times New Roman" w:hAnsi="Times New Roman" w:cs="Times New Roman"/>
                <w:color w:val="000000"/>
                <w:sz w:val="24"/>
              </w:rPr>
              <w:t xml:space="preserve">Час позитивного общения» </w:t>
            </w:r>
            <w:r w:rsidR="00A73A3A">
              <w:rPr>
                <w:rFonts w:ascii="Times New Roman" w:hAnsi="Times New Roman" w:cs="Times New Roman"/>
                <w:color w:val="000000"/>
                <w:sz w:val="24"/>
                <w:szCs w:val="24"/>
              </w:rPr>
              <w:t xml:space="preserve">День фото </w:t>
            </w:r>
            <w:r w:rsidR="00A73A3A" w:rsidRPr="00A73A3A">
              <w:rPr>
                <w:rFonts w:ascii="Times New Roman" w:hAnsi="Times New Roman" w:cs="Times New Roman"/>
                <w:color w:val="000000"/>
                <w:sz w:val="24"/>
                <w:szCs w:val="24"/>
              </w:rPr>
              <w:t>и видео</w:t>
            </w:r>
          </w:p>
          <w:p w:rsidR="004A31C1" w:rsidRDefault="00A73A3A" w:rsidP="00A73A3A">
            <w:pPr>
              <w:rPr>
                <w:rFonts w:ascii="Times New Roman" w:hAnsi="Times New Roman" w:cs="Times New Roman"/>
                <w:color w:val="000000"/>
                <w:sz w:val="24"/>
                <w:szCs w:val="24"/>
              </w:rPr>
            </w:pPr>
            <w:r w:rsidRPr="00A73A3A">
              <w:rPr>
                <w:rFonts w:ascii="Times New Roman" w:hAnsi="Times New Roman" w:cs="Times New Roman"/>
                <w:color w:val="000000"/>
                <w:sz w:val="24"/>
                <w:szCs w:val="24"/>
              </w:rPr>
              <w:t>«Лови момент!»</w:t>
            </w:r>
          </w:p>
          <w:p w:rsidR="00A73A3A" w:rsidRDefault="00A73A3A" w:rsidP="00A73A3A">
            <w:pPr>
              <w:rPr>
                <w:rFonts w:ascii="Times New Roman" w:hAnsi="Times New Roman" w:cs="Times New Roman"/>
                <w:color w:val="000000"/>
                <w:sz w:val="24"/>
                <w:szCs w:val="24"/>
              </w:rPr>
            </w:pPr>
          </w:p>
          <w:p w:rsidR="00A73A3A" w:rsidRDefault="00A73A3A" w:rsidP="00A73A3A">
            <w:pPr>
              <w:rPr>
                <w:rFonts w:ascii="Times New Roman" w:hAnsi="Times New Roman" w:cs="Times New Roman"/>
                <w:color w:val="000000"/>
                <w:sz w:val="24"/>
              </w:rPr>
            </w:pPr>
          </w:p>
          <w:p w:rsidR="00A73A3A" w:rsidRPr="004A31C1" w:rsidRDefault="00A73A3A" w:rsidP="00A73A3A">
            <w:pPr>
              <w:rPr>
                <w:rFonts w:ascii="Times New Roman" w:hAnsi="Times New Roman" w:cs="Times New Roman"/>
                <w:color w:val="000000"/>
                <w:sz w:val="26"/>
              </w:rPr>
            </w:pPr>
            <w:r w:rsidRPr="00A73A3A">
              <w:rPr>
                <w:rFonts w:ascii="Times New Roman" w:hAnsi="Times New Roman" w:cs="Times New Roman"/>
                <w:color w:val="000000"/>
                <w:sz w:val="24"/>
                <w:szCs w:val="24"/>
              </w:rPr>
              <w:t>Конкурс на лучший снимок и видео</w:t>
            </w:r>
          </w:p>
        </w:tc>
        <w:tc>
          <w:tcPr>
            <w:tcW w:w="2350" w:type="dxa"/>
            <w:tcBorders>
              <w:top w:val="single" w:sz="4" w:space="0" w:color="000000"/>
              <w:left w:val="single" w:sz="4" w:space="0" w:color="000000"/>
              <w:bottom w:val="single" w:sz="4" w:space="0" w:color="000000"/>
              <w:right w:val="single" w:sz="4" w:space="0" w:color="000000"/>
            </w:tcBorders>
          </w:tcPr>
          <w:p w:rsidR="004A31C1" w:rsidRDefault="004A31C1" w:rsidP="004A31C1">
            <w:pPr>
              <w:rPr>
                <w:rFonts w:ascii="Times New Roman" w:hAnsi="Times New Roman" w:cs="Times New Roman"/>
                <w:color w:val="000000"/>
                <w:sz w:val="24"/>
              </w:rPr>
            </w:pPr>
            <w:r w:rsidRPr="004A31C1">
              <w:rPr>
                <w:rFonts w:ascii="Times New Roman" w:hAnsi="Times New Roman" w:cs="Times New Roman"/>
                <w:color w:val="000000"/>
                <w:sz w:val="24"/>
              </w:rPr>
              <w:t xml:space="preserve">«Отрядная работа. КТД» </w:t>
            </w:r>
            <w:r w:rsidR="00A73A3A">
              <w:rPr>
                <w:rFonts w:ascii="Times New Roman" w:hAnsi="Times New Roman" w:cs="Times New Roman"/>
                <w:color w:val="000000"/>
                <w:sz w:val="24"/>
              </w:rPr>
              <w:t>и медиа</w:t>
            </w:r>
          </w:p>
          <w:p w:rsidR="00A73A3A" w:rsidRPr="00A73A3A" w:rsidRDefault="00A73A3A" w:rsidP="00A73A3A">
            <w:pPr>
              <w:spacing w:after="200" w:line="276" w:lineRule="auto"/>
              <w:rPr>
                <w:rFonts w:ascii="Times New Roman" w:hAnsi="Times New Roman" w:cs="Times New Roman"/>
                <w:color w:val="000000"/>
                <w:sz w:val="24"/>
                <w:szCs w:val="24"/>
              </w:rPr>
            </w:pPr>
            <w:r w:rsidRPr="00A73A3A">
              <w:rPr>
                <w:rFonts w:ascii="Times New Roman" w:hAnsi="Times New Roman" w:cs="Times New Roman"/>
                <w:color w:val="000000"/>
                <w:sz w:val="24"/>
                <w:szCs w:val="24"/>
              </w:rPr>
              <w:t>Практические советы фотографа, блогера (фотошоп, правила позировки, идеи для фотоколлажа, постановочное фото др.)</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2"/>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1114"/>
        </w:trPr>
        <w:tc>
          <w:tcPr>
            <w:tcW w:w="0" w:type="auto"/>
            <w:vMerge/>
            <w:tcBorders>
              <w:top w:val="nil"/>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spacing w:after="21"/>
              <w:rPr>
                <w:rFonts w:ascii="Times New Roman" w:hAnsi="Times New Roman" w:cs="Times New Roman"/>
                <w:color w:val="000000"/>
                <w:sz w:val="26"/>
              </w:rPr>
            </w:pPr>
            <w:r w:rsidRPr="004A31C1">
              <w:rPr>
                <w:rFonts w:ascii="Times New Roman" w:hAnsi="Times New Roman" w:cs="Times New Roman"/>
                <w:color w:val="000000"/>
                <w:sz w:val="24"/>
              </w:rPr>
              <w:t>Кружки: Спортивный</w:t>
            </w:r>
            <w:r w:rsidR="00A73A3A">
              <w:rPr>
                <w:rFonts w:ascii="Times New Roman" w:hAnsi="Times New Roman" w:cs="Times New Roman"/>
                <w:color w:val="000000"/>
                <w:sz w:val="24"/>
              </w:rPr>
              <w:t xml:space="preserve"> </w:t>
            </w:r>
            <w:r w:rsidRPr="004A31C1">
              <w:rPr>
                <w:rFonts w:ascii="Times New Roman" w:hAnsi="Times New Roman" w:cs="Times New Roman"/>
                <w:color w:val="000000"/>
                <w:sz w:val="24"/>
              </w:rPr>
              <w:t xml:space="preserve"> </w:t>
            </w:r>
          </w:p>
          <w:p w:rsidR="004A31C1" w:rsidRPr="004A31C1" w:rsidRDefault="004A31C1" w:rsidP="004A31C1">
            <w:pPr>
              <w:jc w:val="both"/>
              <w:rPr>
                <w:rFonts w:ascii="Times New Roman" w:hAnsi="Times New Roman" w:cs="Times New Roman"/>
                <w:color w:val="000000"/>
                <w:sz w:val="26"/>
              </w:rPr>
            </w:pPr>
            <w:r w:rsidRPr="004A31C1">
              <w:rPr>
                <w:rFonts w:ascii="Times New Roman" w:hAnsi="Times New Roman" w:cs="Times New Roman"/>
                <w:color w:val="000000"/>
                <w:sz w:val="24"/>
              </w:rPr>
              <w:t>Шах</w:t>
            </w:r>
            <w:r w:rsidR="00A73A3A">
              <w:rPr>
                <w:rFonts w:ascii="Times New Roman" w:hAnsi="Times New Roman" w:cs="Times New Roman"/>
                <w:color w:val="000000"/>
                <w:sz w:val="24"/>
              </w:rPr>
              <w:t>маты</w:t>
            </w:r>
            <w:r w:rsidRPr="004A31C1">
              <w:rPr>
                <w:rFonts w:ascii="Times New Roman" w:hAnsi="Times New Roman" w:cs="Times New Roman"/>
                <w:color w:val="000000"/>
                <w:sz w:val="24"/>
              </w:rPr>
              <w:t xml:space="preserve"> </w:t>
            </w:r>
          </w:p>
          <w:p w:rsidR="004A31C1" w:rsidRPr="004A31C1" w:rsidRDefault="00A73A3A" w:rsidP="004A31C1">
            <w:pPr>
              <w:spacing w:after="22"/>
              <w:rPr>
                <w:rFonts w:ascii="Times New Roman" w:hAnsi="Times New Roman" w:cs="Times New Roman"/>
                <w:color w:val="000000"/>
                <w:sz w:val="26"/>
              </w:rPr>
            </w:pPr>
            <w:r>
              <w:rPr>
                <w:rFonts w:ascii="Times New Roman" w:hAnsi="Times New Roman" w:cs="Times New Roman"/>
                <w:color w:val="000000"/>
                <w:sz w:val="24"/>
              </w:rPr>
              <w:t>Конструирование</w:t>
            </w:r>
          </w:p>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Шахматы </w:t>
            </w:r>
          </w:p>
        </w:tc>
        <w:tc>
          <w:tcPr>
            <w:tcW w:w="2350" w:type="dxa"/>
            <w:tcBorders>
              <w:top w:val="single" w:sz="4" w:space="0" w:color="000000"/>
              <w:left w:val="single" w:sz="4" w:space="0" w:color="000000"/>
              <w:bottom w:val="single" w:sz="4" w:space="0" w:color="000000"/>
              <w:right w:val="single" w:sz="4" w:space="0" w:color="000000"/>
            </w:tcBorders>
          </w:tcPr>
          <w:p w:rsidR="004A31C1" w:rsidRPr="004A31C1" w:rsidRDefault="00A73A3A" w:rsidP="004A31C1">
            <w:pPr>
              <w:rPr>
                <w:rFonts w:ascii="Times New Roman" w:hAnsi="Times New Roman" w:cs="Times New Roman"/>
                <w:color w:val="000000"/>
                <w:sz w:val="26"/>
              </w:rPr>
            </w:pPr>
            <w:r>
              <w:rPr>
                <w:rFonts w:ascii="Times New Roman" w:hAnsi="Times New Roman" w:cs="Times New Roman"/>
                <w:color w:val="000000"/>
                <w:sz w:val="24"/>
              </w:rPr>
              <w:t>«Дополнительно</w:t>
            </w:r>
            <w:r w:rsidR="004A31C1" w:rsidRPr="004A31C1">
              <w:rPr>
                <w:rFonts w:ascii="Times New Roman" w:hAnsi="Times New Roman" w:cs="Times New Roman"/>
                <w:color w:val="000000"/>
                <w:sz w:val="24"/>
              </w:rPr>
              <w:t xml:space="preserve">е образование» </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4A31C1" w:rsidRPr="004A31C1" w:rsidRDefault="004A31C1" w:rsidP="004A31C1">
            <w:pPr>
              <w:ind w:right="52"/>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4A31C1" w:rsidRPr="004A31C1" w:rsidTr="00982932">
        <w:trPr>
          <w:trHeight w:val="286"/>
        </w:trPr>
        <w:tc>
          <w:tcPr>
            <w:tcW w:w="528" w:type="dxa"/>
            <w:tcBorders>
              <w:top w:val="single" w:sz="4" w:space="0" w:color="000000"/>
              <w:left w:val="single" w:sz="4" w:space="0" w:color="000000"/>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5322" w:type="dxa"/>
            <w:gridSpan w:val="2"/>
            <w:tcBorders>
              <w:top w:val="single" w:sz="4" w:space="0" w:color="000000"/>
              <w:left w:val="nil"/>
              <w:bottom w:val="single" w:sz="4" w:space="0" w:color="000000"/>
              <w:right w:val="nil"/>
            </w:tcBorders>
          </w:tcPr>
          <w:p w:rsidR="004A31C1" w:rsidRPr="004A31C1" w:rsidRDefault="004A31C1" w:rsidP="004A31C1">
            <w:pPr>
              <w:ind w:right="287"/>
              <w:jc w:val="right"/>
              <w:rPr>
                <w:rFonts w:ascii="Times New Roman" w:hAnsi="Times New Roman" w:cs="Times New Roman"/>
                <w:color w:val="000000"/>
                <w:sz w:val="26"/>
              </w:rPr>
            </w:pPr>
            <w:r w:rsidRPr="004A31C1">
              <w:rPr>
                <w:rFonts w:ascii="Times New Roman" w:hAnsi="Times New Roman" w:cs="Times New Roman"/>
                <w:b/>
                <w:color w:val="000000"/>
                <w:sz w:val="24"/>
              </w:rPr>
              <w:t>7 день</w:t>
            </w:r>
            <w:r w:rsidRPr="004A31C1">
              <w:rPr>
                <w:rFonts w:ascii="Times New Roman" w:hAnsi="Times New Roman" w:cs="Times New Roman"/>
                <w:color w:val="000000"/>
                <w:sz w:val="24"/>
              </w:rPr>
              <w:t xml:space="preserve"> </w:t>
            </w:r>
          </w:p>
        </w:tc>
        <w:tc>
          <w:tcPr>
            <w:tcW w:w="2367" w:type="dxa"/>
            <w:gridSpan w:val="2"/>
            <w:tcBorders>
              <w:top w:val="single" w:sz="4" w:space="0" w:color="000000"/>
              <w:left w:val="nil"/>
              <w:bottom w:val="single" w:sz="4" w:space="0" w:color="000000"/>
              <w:right w:val="nil"/>
            </w:tcBorders>
          </w:tcPr>
          <w:p w:rsidR="004A31C1" w:rsidRPr="004A31C1" w:rsidRDefault="004A31C1" w:rsidP="004A31C1">
            <w:pPr>
              <w:rPr>
                <w:rFonts w:ascii="Times New Roman" w:hAnsi="Times New Roman" w:cs="Times New Roman"/>
                <w:color w:val="000000"/>
                <w:sz w:val="26"/>
              </w:rPr>
            </w:pPr>
          </w:p>
        </w:tc>
        <w:tc>
          <w:tcPr>
            <w:tcW w:w="1385" w:type="dxa"/>
            <w:tcBorders>
              <w:top w:val="single" w:sz="4" w:space="0" w:color="000000"/>
              <w:left w:val="nil"/>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p>
        </w:tc>
      </w:tr>
      <w:tr w:rsidR="004A31C1" w:rsidRPr="004A31C1" w:rsidTr="00982932">
        <w:trPr>
          <w:trHeight w:val="288"/>
        </w:trPr>
        <w:tc>
          <w:tcPr>
            <w:tcW w:w="52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7. </w:t>
            </w:r>
          </w:p>
        </w:tc>
        <w:tc>
          <w:tcPr>
            <w:tcW w:w="2972" w:type="dxa"/>
            <w:tcBorders>
              <w:top w:val="single" w:sz="4" w:space="0" w:color="000000"/>
              <w:left w:val="single" w:sz="4" w:space="0" w:color="000000"/>
              <w:bottom w:val="single" w:sz="4" w:space="0" w:color="000000"/>
              <w:right w:val="single" w:sz="4" w:space="0" w:color="000000"/>
            </w:tcBorders>
          </w:tcPr>
          <w:p w:rsidR="004A31C1" w:rsidRDefault="004A31C1" w:rsidP="00A73A3A">
            <w:pPr>
              <w:rPr>
                <w:rFonts w:ascii="Times New Roman" w:hAnsi="Times New Roman" w:cs="Times New Roman"/>
                <w:color w:val="000000"/>
                <w:sz w:val="24"/>
                <w:szCs w:val="24"/>
              </w:rPr>
            </w:pPr>
            <w:r w:rsidRPr="004A31C1">
              <w:rPr>
                <w:rFonts w:ascii="Times New Roman" w:hAnsi="Times New Roman" w:cs="Times New Roman"/>
                <w:color w:val="000000"/>
                <w:sz w:val="24"/>
              </w:rPr>
              <w:t xml:space="preserve">День </w:t>
            </w:r>
            <w:r w:rsidR="00A73A3A">
              <w:rPr>
                <w:rFonts w:ascii="Times New Roman" w:hAnsi="Times New Roman" w:cs="Times New Roman"/>
                <w:color w:val="000000"/>
                <w:sz w:val="24"/>
              </w:rPr>
              <w:t>родного</w:t>
            </w:r>
            <w:r w:rsidRPr="004A31C1">
              <w:rPr>
                <w:rFonts w:ascii="Times New Roman" w:hAnsi="Times New Roman" w:cs="Times New Roman"/>
                <w:color w:val="000000"/>
                <w:sz w:val="24"/>
              </w:rPr>
              <w:t xml:space="preserve"> края. </w:t>
            </w:r>
            <w:r w:rsidR="0075539F">
              <w:rPr>
                <w:rFonts w:ascii="Times New Roman" w:hAnsi="Times New Roman" w:cs="Times New Roman"/>
                <w:color w:val="000000"/>
                <w:sz w:val="24"/>
                <w:szCs w:val="24"/>
              </w:rPr>
              <w:t xml:space="preserve">Квест </w:t>
            </w:r>
            <w:r w:rsidR="0075539F" w:rsidRPr="0075539F">
              <w:rPr>
                <w:rFonts w:ascii="Times New Roman" w:hAnsi="Times New Roman" w:cs="Times New Roman"/>
                <w:color w:val="000000"/>
                <w:sz w:val="24"/>
                <w:szCs w:val="24"/>
              </w:rPr>
              <w:t>«</w:t>
            </w:r>
            <w:r w:rsidR="0075539F">
              <w:rPr>
                <w:rFonts w:ascii="Times New Roman" w:hAnsi="Times New Roman" w:cs="Times New Roman"/>
                <w:color w:val="000000"/>
                <w:sz w:val="24"/>
                <w:szCs w:val="24"/>
              </w:rPr>
              <w:t>Обычаи и традиции бурятского народа</w:t>
            </w:r>
            <w:r w:rsidR="0075539F" w:rsidRPr="0075539F">
              <w:rPr>
                <w:rFonts w:ascii="Times New Roman" w:hAnsi="Times New Roman" w:cs="Times New Roman"/>
                <w:color w:val="000000"/>
                <w:sz w:val="24"/>
                <w:szCs w:val="24"/>
              </w:rPr>
              <w:t>»</w:t>
            </w:r>
          </w:p>
          <w:p w:rsidR="0075539F" w:rsidRDefault="0075539F" w:rsidP="00A73A3A">
            <w:pPr>
              <w:rPr>
                <w:rFonts w:ascii="Times New Roman" w:hAnsi="Times New Roman" w:cs="Times New Roman"/>
                <w:color w:val="000000"/>
                <w:sz w:val="24"/>
                <w:szCs w:val="24"/>
              </w:rPr>
            </w:pPr>
            <w:r>
              <w:rPr>
                <w:rFonts w:ascii="Times New Roman" w:hAnsi="Times New Roman" w:cs="Times New Roman"/>
                <w:color w:val="000000"/>
                <w:sz w:val="24"/>
                <w:szCs w:val="24"/>
              </w:rPr>
              <w:t>Презентации и фильмы</w:t>
            </w:r>
          </w:p>
          <w:p w:rsidR="0075539F" w:rsidRPr="004A31C1" w:rsidRDefault="0075539F" w:rsidP="00A73A3A">
            <w:pPr>
              <w:rPr>
                <w:rFonts w:ascii="Times New Roman" w:hAnsi="Times New Roman" w:cs="Times New Roman"/>
                <w:color w:val="000000"/>
                <w:sz w:val="26"/>
              </w:rPr>
            </w:pPr>
            <w:r>
              <w:rPr>
                <w:rFonts w:ascii="Times New Roman" w:hAnsi="Times New Roman" w:cs="Times New Roman"/>
                <w:color w:val="000000"/>
                <w:sz w:val="24"/>
                <w:szCs w:val="24"/>
              </w:rPr>
              <w:t>Знакомство с героями войны Нукутского района</w:t>
            </w:r>
          </w:p>
        </w:tc>
        <w:tc>
          <w:tcPr>
            <w:tcW w:w="2350" w:type="dxa"/>
            <w:tcBorders>
              <w:top w:val="single" w:sz="4" w:space="0" w:color="000000"/>
              <w:left w:val="single" w:sz="4" w:space="0" w:color="000000"/>
              <w:bottom w:val="single" w:sz="4" w:space="0" w:color="000000"/>
              <w:right w:val="single" w:sz="4" w:space="0" w:color="000000"/>
            </w:tcBorders>
          </w:tcPr>
          <w:p w:rsidR="004A31C1" w:rsidRDefault="004A31C1" w:rsidP="004A31C1">
            <w:pPr>
              <w:rPr>
                <w:rFonts w:ascii="Times New Roman" w:hAnsi="Times New Roman" w:cs="Times New Roman"/>
                <w:color w:val="000000"/>
                <w:sz w:val="24"/>
              </w:rPr>
            </w:pPr>
            <w:r w:rsidRPr="004A31C1">
              <w:rPr>
                <w:rFonts w:ascii="Times New Roman" w:hAnsi="Times New Roman" w:cs="Times New Roman"/>
                <w:color w:val="000000"/>
                <w:sz w:val="24"/>
              </w:rPr>
              <w:t>«Цивилизационн</w:t>
            </w:r>
            <w:r w:rsidR="0075539F">
              <w:rPr>
                <w:rFonts w:ascii="Times New Roman" w:hAnsi="Times New Roman" w:cs="Times New Roman"/>
                <w:color w:val="000000"/>
                <w:sz w:val="24"/>
              </w:rPr>
              <w:t>ое наследие России»</w:t>
            </w:r>
          </w:p>
          <w:p w:rsidR="0075539F" w:rsidRPr="004A31C1" w:rsidRDefault="0075539F" w:rsidP="004A31C1">
            <w:pPr>
              <w:rPr>
                <w:rFonts w:ascii="Times New Roman" w:hAnsi="Times New Roman" w:cs="Times New Roman"/>
                <w:color w:val="000000"/>
                <w:sz w:val="26"/>
              </w:rPr>
            </w:pPr>
            <w:r>
              <w:rPr>
                <w:rFonts w:ascii="Times New Roman" w:hAnsi="Times New Roman" w:cs="Times New Roman"/>
                <w:color w:val="000000"/>
                <w:sz w:val="24"/>
              </w:rPr>
              <w:t>Цифровая среда воспитания</w:t>
            </w:r>
          </w:p>
        </w:tc>
        <w:tc>
          <w:tcPr>
            <w:tcW w:w="998"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ind w:right="54"/>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tcPr>
          <w:p w:rsidR="004A31C1" w:rsidRPr="004A31C1" w:rsidRDefault="004A31C1" w:rsidP="004A31C1">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r w:rsidR="00A862CB">
              <w:rPr>
                <w:rFonts w:ascii="Times New Roman" w:hAnsi="Times New Roman" w:cs="Times New Roman"/>
                <w:color w:val="000000"/>
                <w:sz w:val="24"/>
              </w:rPr>
              <w:t>+</w:t>
            </w:r>
          </w:p>
        </w:tc>
      </w:tr>
    </w:tbl>
    <w:p w:rsidR="004A31C1" w:rsidRPr="004A31C1" w:rsidRDefault="004A31C1" w:rsidP="004A31C1">
      <w:pPr>
        <w:spacing w:after="0"/>
        <w:ind w:right="224"/>
        <w:rPr>
          <w:rFonts w:ascii="Times New Roman" w:eastAsia="Times New Roman" w:hAnsi="Times New Roman" w:cs="Times New Roman"/>
          <w:color w:val="000000"/>
          <w:sz w:val="26"/>
          <w:lang w:eastAsia="ru-RU"/>
        </w:rPr>
      </w:pPr>
    </w:p>
    <w:tbl>
      <w:tblPr>
        <w:tblStyle w:val="TableGrid"/>
        <w:tblW w:w="9602" w:type="dxa"/>
        <w:tblInd w:w="-43" w:type="dxa"/>
        <w:tblCellMar>
          <w:top w:w="7" w:type="dxa"/>
          <w:left w:w="106" w:type="dxa"/>
          <w:right w:w="18" w:type="dxa"/>
        </w:tblCellMar>
        <w:tblLook w:val="04A0" w:firstRow="1" w:lastRow="0" w:firstColumn="1" w:lastColumn="0" w:noHBand="0" w:noVBand="1"/>
      </w:tblPr>
      <w:tblGrid>
        <w:gridCol w:w="528"/>
        <w:gridCol w:w="2972"/>
        <w:gridCol w:w="1980"/>
        <w:gridCol w:w="1368"/>
        <w:gridCol w:w="1369"/>
        <w:gridCol w:w="1385"/>
      </w:tblGrid>
      <w:tr w:rsidR="00A862CB" w:rsidRPr="004A31C1" w:rsidTr="00A862CB">
        <w:trPr>
          <w:trHeight w:val="840"/>
        </w:trPr>
        <w:tc>
          <w:tcPr>
            <w:tcW w:w="528"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A862CB" w:rsidRDefault="00A862CB" w:rsidP="00A862CB">
            <w:pPr>
              <w:rPr>
                <w:rFonts w:ascii="Times New Roman" w:hAnsi="Times New Roman" w:cs="Times New Roman"/>
                <w:color w:val="000000"/>
                <w:sz w:val="24"/>
                <w:szCs w:val="24"/>
              </w:rPr>
            </w:pPr>
            <w:r w:rsidRPr="0075539F">
              <w:rPr>
                <w:rFonts w:ascii="Times New Roman" w:hAnsi="Times New Roman" w:cs="Times New Roman"/>
                <w:color w:val="000000"/>
                <w:sz w:val="24"/>
                <w:szCs w:val="24"/>
              </w:rPr>
              <w:t xml:space="preserve"> Фестиваль «В мире нет милей и краше песен и преданий наших».  Караоке-клуб </w:t>
            </w:r>
            <w:r>
              <w:rPr>
                <w:rFonts w:ascii="Times New Roman" w:hAnsi="Times New Roman" w:cs="Times New Roman"/>
                <w:color w:val="000000"/>
                <w:sz w:val="24"/>
                <w:szCs w:val="24"/>
              </w:rPr>
              <w:t xml:space="preserve">и </w:t>
            </w:r>
            <w:r w:rsidRPr="0075539F">
              <w:rPr>
                <w:rFonts w:ascii="Times New Roman" w:hAnsi="Times New Roman" w:cs="Times New Roman"/>
                <w:color w:val="000000"/>
                <w:sz w:val="24"/>
                <w:szCs w:val="24"/>
              </w:rPr>
              <w:t>Этно-дискотека</w:t>
            </w:r>
          </w:p>
          <w:p w:rsidR="00A862CB" w:rsidRPr="00A862CB" w:rsidRDefault="00A862CB" w:rsidP="00A862CB">
            <w:pPr>
              <w:rPr>
                <w:rFonts w:ascii="Times New Roman" w:hAnsi="Times New Roman" w:cs="Times New Roman"/>
                <w:color w:val="000000"/>
                <w:sz w:val="24"/>
                <w:szCs w:val="24"/>
              </w:rPr>
            </w:pPr>
            <w:r w:rsidRPr="00A862CB">
              <w:rPr>
                <w:rFonts w:ascii="Times New Roman" w:hAnsi="Times New Roman" w:cs="Times New Roman"/>
                <w:color w:val="000000"/>
                <w:sz w:val="24"/>
                <w:szCs w:val="24"/>
              </w:rPr>
              <w:t xml:space="preserve"> Национальные игры «Городки», «Лапта», «Шагай наадан»</w:t>
            </w:r>
          </w:p>
          <w:p w:rsidR="00A862CB" w:rsidRDefault="00A862CB" w:rsidP="0075539F">
            <w:pPr>
              <w:spacing w:after="200" w:line="276" w:lineRule="auto"/>
              <w:rPr>
                <w:rFonts w:ascii="Times New Roman" w:hAnsi="Times New Roman" w:cs="Times New Roman"/>
                <w:color w:val="000000"/>
                <w:sz w:val="24"/>
                <w:szCs w:val="24"/>
              </w:rPr>
            </w:pPr>
          </w:p>
          <w:p w:rsidR="00A862CB" w:rsidRPr="0075539F" w:rsidRDefault="00A862CB" w:rsidP="0075539F">
            <w:pPr>
              <w:spacing w:after="200" w:line="276" w:lineRule="auto"/>
              <w:rPr>
                <w:rFonts w:ascii="Times New Roman" w:hAnsi="Times New Roman" w:cs="Times New Roman"/>
                <w:color w:val="000000"/>
                <w:sz w:val="24"/>
                <w:szCs w:val="24"/>
              </w:rPr>
            </w:pPr>
          </w:p>
        </w:tc>
        <w:tc>
          <w:tcPr>
            <w:tcW w:w="1980" w:type="dxa"/>
            <w:tcBorders>
              <w:top w:val="single" w:sz="4" w:space="0" w:color="000000"/>
              <w:left w:val="single" w:sz="4" w:space="0" w:color="000000"/>
              <w:bottom w:val="single" w:sz="4" w:space="0" w:color="000000"/>
              <w:right w:val="single" w:sz="4" w:space="0" w:color="000000"/>
            </w:tcBorders>
          </w:tcPr>
          <w:p w:rsidR="00A862CB" w:rsidRDefault="00A862CB" w:rsidP="004A31C1">
            <w:pPr>
              <w:rPr>
                <w:rFonts w:ascii="Times New Roman" w:hAnsi="Times New Roman" w:cs="Times New Roman"/>
                <w:color w:val="000000"/>
                <w:sz w:val="26"/>
              </w:rPr>
            </w:pPr>
          </w:p>
          <w:p w:rsidR="00A862CB" w:rsidRDefault="00A862CB" w:rsidP="0075539F">
            <w:pPr>
              <w:rPr>
                <w:rFonts w:ascii="Times New Roman" w:hAnsi="Times New Roman" w:cs="Times New Roman"/>
                <w:sz w:val="26"/>
              </w:rPr>
            </w:pPr>
            <w:r>
              <w:rPr>
                <w:rFonts w:ascii="Times New Roman" w:hAnsi="Times New Roman" w:cs="Times New Roman"/>
                <w:sz w:val="26"/>
              </w:rPr>
              <w:t>Здоровый образ жизни.</w:t>
            </w:r>
          </w:p>
          <w:p w:rsidR="00A862CB" w:rsidRPr="0075539F" w:rsidRDefault="00A862CB" w:rsidP="0075539F">
            <w:pPr>
              <w:rPr>
                <w:rFonts w:ascii="Times New Roman" w:hAnsi="Times New Roman" w:cs="Times New Roman"/>
                <w:sz w:val="26"/>
              </w:rPr>
            </w:pPr>
            <w:r>
              <w:rPr>
                <w:rFonts w:ascii="Times New Roman" w:hAnsi="Times New Roman" w:cs="Times New Roman"/>
                <w:sz w:val="26"/>
              </w:rPr>
              <w:t>Предметно-эстетическое пространство</w:t>
            </w:r>
          </w:p>
        </w:tc>
        <w:tc>
          <w:tcPr>
            <w:tcW w:w="1368"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p>
        </w:tc>
        <w:tc>
          <w:tcPr>
            <w:tcW w:w="1369"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Pr>
                <w:rFonts w:ascii="Times New Roman" w:hAnsi="Times New Roman" w:cs="Times New Roman"/>
                <w:color w:val="000000"/>
                <w:sz w:val="26"/>
              </w:rPr>
              <w:t>+</w:t>
            </w:r>
          </w:p>
        </w:tc>
        <w:tc>
          <w:tcPr>
            <w:tcW w:w="1385"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Pr>
                <w:rFonts w:ascii="Times New Roman" w:hAnsi="Times New Roman" w:cs="Times New Roman"/>
                <w:color w:val="000000"/>
                <w:sz w:val="26"/>
              </w:rPr>
              <w:t>+</w:t>
            </w:r>
          </w:p>
        </w:tc>
      </w:tr>
      <w:tr w:rsidR="00A862CB" w:rsidRPr="004A31C1" w:rsidTr="00A862CB">
        <w:trPr>
          <w:trHeight w:val="286"/>
        </w:trPr>
        <w:tc>
          <w:tcPr>
            <w:tcW w:w="9602" w:type="dxa"/>
            <w:gridSpan w:val="6"/>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ind w:right="86"/>
              <w:jc w:val="center"/>
              <w:rPr>
                <w:rFonts w:ascii="Times New Roman" w:hAnsi="Times New Roman" w:cs="Times New Roman"/>
                <w:color w:val="000000"/>
                <w:sz w:val="26"/>
              </w:rPr>
            </w:pPr>
            <w:r w:rsidRPr="004A31C1">
              <w:rPr>
                <w:rFonts w:ascii="Times New Roman" w:hAnsi="Times New Roman" w:cs="Times New Roman"/>
                <w:b/>
                <w:color w:val="000000"/>
                <w:sz w:val="24"/>
              </w:rPr>
              <w:t>8 день</w:t>
            </w:r>
            <w:r w:rsidRPr="004A31C1">
              <w:rPr>
                <w:rFonts w:ascii="Times New Roman" w:hAnsi="Times New Roman" w:cs="Times New Roman"/>
                <w:color w:val="000000"/>
                <w:sz w:val="24"/>
              </w:rPr>
              <w:t xml:space="preserve"> </w:t>
            </w:r>
          </w:p>
        </w:tc>
      </w:tr>
      <w:tr w:rsidR="00A862CB" w:rsidRPr="004A31C1" w:rsidTr="00A862CB">
        <w:trPr>
          <w:trHeight w:val="1942"/>
        </w:trPr>
        <w:tc>
          <w:tcPr>
            <w:tcW w:w="528" w:type="dxa"/>
            <w:vMerge w:val="restart"/>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8. </w:t>
            </w:r>
          </w:p>
        </w:tc>
        <w:tc>
          <w:tcPr>
            <w:tcW w:w="2972" w:type="dxa"/>
            <w:tcBorders>
              <w:top w:val="single" w:sz="4" w:space="0" w:color="000000"/>
              <w:left w:val="single" w:sz="4" w:space="0" w:color="000000"/>
              <w:bottom w:val="single" w:sz="4" w:space="0" w:color="000000"/>
              <w:right w:val="single" w:sz="4" w:space="0" w:color="000000"/>
            </w:tcBorders>
          </w:tcPr>
          <w:p w:rsidR="00A862CB" w:rsidRPr="00A862CB" w:rsidRDefault="00A862CB" w:rsidP="00A862CB">
            <w:pPr>
              <w:rPr>
                <w:rFonts w:ascii="Times New Roman" w:hAnsi="Times New Roman" w:cs="Times New Roman"/>
                <w:b/>
                <w:color w:val="000000"/>
                <w:sz w:val="24"/>
                <w:szCs w:val="24"/>
              </w:rPr>
            </w:pPr>
            <w:r>
              <w:rPr>
                <w:rFonts w:ascii="Times New Roman" w:hAnsi="Times New Roman" w:cs="Times New Roman"/>
                <w:color w:val="000000"/>
                <w:sz w:val="24"/>
              </w:rPr>
              <w:t xml:space="preserve"> </w:t>
            </w:r>
            <w:r w:rsidRPr="004A31C1">
              <w:rPr>
                <w:rFonts w:ascii="Times New Roman" w:hAnsi="Times New Roman" w:cs="Times New Roman"/>
                <w:color w:val="000000"/>
                <w:sz w:val="24"/>
              </w:rPr>
              <w:t xml:space="preserve">  </w:t>
            </w:r>
            <w:r w:rsidRPr="00A862CB">
              <w:rPr>
                <w:rFonts w:ascii="Times New Roman" w:hAnsi="Times New Roman" w:cs="Times New Roman"/>
                <w:b/>
                <w:color w:val="000000"/>
                <w:sz w:val="24"/>
                <w:szCs w:val="24"/>
              </w:rPr>
              <w:t>День патриота</w:t>
            </w:r>
          </w:p>
          <w:p w:rsidR="00A862CB" w:rsidRDefault="00A862CB" w:rsidP="00A862CB">
            <w:pPr>
              <w:spacing w:after="200" w:line="276" w:lineRule="auto"/>
              <w:rPr>
                <w:rFonts w:ascii="Times New Roman" w:hAnsi="Times New Roman" w:cs="Times New Roman"/>
                <w:color w:val="000000"/>
                <w:sz w:val="24"/>
                <w:szCs w:val="24"/>
              </w:rPr>
            </w:pPr>
            <w:r w:rsidRPr="00A862CB">
              <w:rPr>
                <w:rFonts w:ascii="Times New Roman" w:hAnsi="Times New Roman" w:cs="Times New Roman"/>
                <w:color w:val="000000"/>
                <w:sz w:val="24"/>
                <w:szCs w:val="24"/>
              </w:rPr>
              <w:t>Военно-патриотическая игра «Зарница»</w:t>
            </w:r>
          </w:p>
          <w:p w:rsidR="00A862CB" w:rsidRPr="00A862CB" w:rsidRDefault="00A862CB" w:rsidP="00A862CB">
            <w:pPr>
              <w:spacing w:after="200" w:line="276" w:lineRule="auto"/>
              <w:rPr>
                <w:rFonts w:ascii="Times New Roman" w:hAnsi="Times New Roman" w:cs="Times New Roman"/>
                <w:color w:val="000000"/>
                <w:sz w:val="24"/>
                <w:szCs w:val="24"/>
              </w:rPr>
            </w:pPr>
            <w:r w:rsidRPr="00A862CB">
              <w:rPr>
                <w:rFonts w:ascii="Times New Roman" w:hAnsi="Times New Roman" w:cs="Times New Roman"/>
                <w:color w:val="000000"/>
                <w:sz w:val="24"/>
                <w:szCs w:val="24"/>
              </w:rPr>
              <w:t xml:space="preserve"> Показ фильма о ВОВ.</w:t>
            </w:r>
          </w:p>
          <w:p w:rsidR="00A862CB" w:rsidRPr="004A31C1" w:rsidRDefault="00A862CB" w:rsidP="004A31C1">
            <w:pPr>
              <w:rPr>
                <w:rFonts w:ascii="Times New Roman" w:hAnsi="Times New Roman" w:cs="Times New Roman"/>
                <w:color w:val="000000"/>
                <w:sz w:val="26"/>
              </w:rPr>
            </w:pPr>
          </w:p>
        </w:tc>
        <w:tc>
          <w:tcPr>
            <w:tcW w:w="1980"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«Отрядная работа. КТД» </w:t>
            </w:r>
          </w:p>
        </w:tc>
        <w:tc>
          <w:tcPr>
            <w:tcW w:w="1368"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A862CB" w:rsidRPr="004A31C1" w:rsidRDefault="00A862CB" w:rsidP="004A31C1">
            <w:pPr>
              <w:ind w:right="9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A862CB" w:rsidRPr="004A31C1" w:rsidRDefault="00A862CB" w:rsidP="004A31C1">
            <w:pPr>
              <w:ind w:right="3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A862CB" w:rsidRPr="004A31C1" w:rsidTr="00A862CB">
        <w:trPr>
          <w:trHeight w:val="1114"/>
        </w:trPr>
        <w:tc>
          <w:tcPr>
            <w:tcW w:w="0" w:type="auto"/>
            <w:vMerge/>
            <w:tcBorders>
              <w:top w:val="nil"/>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День народного единства. Конкурс «Россия – наш общий дом». Просмотр фильма. Выставка поделок «Мой Тульский край!». </w:t>
            </w:r>
          </w:p>
        </w:tc>
        <w:tc>
          <w:tcPr>
            <w:tcW w:w="1980"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ind w:right="31"/>
              <w:rPr>
                <w:rFonts w:ascii="Times New Roman" w:hAnsi="Times New Roman" w:cs="Times New Roman"/>
                <w:color w:val="000000"/>
                <w:sz w:val="26"/>
              </w:rPr>
            </w:pPr>
            <w:r w:rsidRPr="004A31C1">
              <w:rPr>
                <w:rFonts w:ascii="Times New Roman" w:hAnsi="Times New Roman" w:cs="Times New Roman"/>
                <w:color w:val="000000"/>
                <w:sz w:val="24"/>
              </w:rPr>
              <w:t xml:space="preserve">«Дополнительно е образование» </w:t>
            </w:r>
          </w:p>
        </w:tc>
        <w:tc>
          <w:tcPr>
            <w:tcW w:w="1368"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A862CB" w:rsidRPr="004A31C1" w:rsidRDefault="00A862CB" w:rsidP="004A31C1">
            <w:pPr>
              <w:ind w:right="31"/>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A862CB" w:rsidRPr="004A31C1" w:rsidRDefault="00A862CB" w:rsidP="004A31C1">
            <w:pPr>
              <w:ind w:right="8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A862CB" w:rsidRPr="004A31C1" w:rsidTr="00A862CB">
        <w:trPr>
          <w:trHeight w:val="286"/>
        </w:trPr>
        <w:tc>
          <w:tcPr>
            <w:tcW w:w="9602" w:type="dxa"/>
            <w:gridSpan w:val="6"/>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ind w:right="86"/>
              <w:jc w:val="center"/>
              <w:rPr>
                <w:rFonts w:ascii="Times New Roman" w:hAnsi="Times New Roman" w:cs="Times New Roman"/>
                <w:color w:val="000000"/>
                <w:sz w:val="26"/>
              </w:rPr>
            </w:pPr>
            <w:r w:rsidRPr="004A31C1">
              <w:rPr>
                <w:rFonts w:ascii="Times New Roman" w:hAnsi="Times New Roman" w:cs="Times New Roman"/>
                <w:b/>
                <w:color w:val="000000"/>
                <w:sz w:val="24"/>
              </w:rPr>
              <w:t>9 день</w:t>
            </w:r>
            <w:r w:rsidRPr="004A31C1">
              <w:rPr>
                <w:rFonts w:ascii="Times New Roman" w:hAnsi="Times New Roman" w:cs="Times New Roman"/>
                <w:color w:val="000000"/>
                <w:sz w:val="24"/>
              </w:rPr>
              <w:t xml:space="preserve"> </w:t>
            </w:r>
          </w:p>
        </w:tc>
      </w:tr>
      <w:tr w:rsidR="00A862CB" w:rsidRPr="004A31C1" w:rsidTr="00A862CB">
        <w:trPr>
          <w:trHeight w:val="1666"/>
        </w:trPr>
        <w:tc>
          <w:tcPr>
            <w:tcW w:w="528" w:type="dxa"/>
            <w:vMerge w:val="restart"/>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9. </w:t>
            </w:r>
          </w:p>
        </w:tc>
        <w:tc>
          <w:tcPr>
            <w:tcW w:w="2972" w:type="dxa"/>
            <w:tcBorders>
              <w:top w:val="single" w:sz="4" w:space="0" w:color="000000"/>
              <w:left w:val="single" w:sz="4" w:space="0" w:color="000000"/>
              <w:bottom w:val="single" w:sz="4" w:space="0" w:color="000000"/>
              <w:right w:val="single" w:sz="4" w:space="0" w:color="000000"/>
            </w:tcBorders>
          </w:tcPr>
          <w:p w:rsidR="00A862CB" w:rsidRPr="004A31C1" w:rsidRDefault="00884CC2" w:rsidP="00884CC2">
            <w:pPr>
              <w:rPr>
                <w:rFonts w:ascii="Times New Roman" w:hAnsi="Times New Roman" w:cs="Times New Roman"/>
                <w:color w:val="000000"/>
                <w:sz w:val="26"/>
              </w:rPr>
            </w:pPr>
            <w:r>
              <w:rPr>
                <w:rFonts w:ascii="Times New Roman" w:hAnsi="Times New Roman" w:cs="Times New Roman"/>
                <w:color w:val="000000"/>
                <w:sz w:val="24"/>
              </w:rPr>
              <w:t xml:space="preserve">День народного единства. </w:t>
            </w:r>
            <w:r w:rsidRPr="004A31C1">
              <w:rPr>
                <w:rFonts w:ascii="Times New Roman" w:hAnsi="Times New Roman" w:cs="Times New Roman"/>
                <w:color w:val="000000"/>
                <w:sz w:val="24"/>
              </w:rPr>
              <w:t xml:space="preserve"> «Россия – наш общий дом». Просмотр </w:t>
            </w:r>
            <w:r>
              <w:rPr>
                <w:rFonts w:ascii="Times New Roman" w:hAnsi="Times New Roman" w:cs="Times New Roman"/>
                <w:color w:val="000000"/>
                <w:sz w:val="24"/>
              </w:rPr>
              <w:t xml:space="preserve">фильма. </w:t>
            </w:r>
          </w:p>
        </w:tc>
        <w:tc>
          <w:tcPr>
            <w:tcW w:w="1980"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«Будущее России. Ключевые мероприятия» </w:t>
            </w:r>
          </w:p>
        </w:tc>
        <w:tc>
          <w:tcPr>
            <w:tcW w:w="1368" w:type="dxa"/>
            <w:tcBorders>
              <w:top w:val="single" w:sz="4" w:space="0" w:color="000000"/>
              <w:left w:val="single" w:sz="4" w:space="0" w:color="000000"/>
              <w:bottom w:val="single" w:sz="4" w:space="0" w:color="000000"/>
              <w:right w:val="single" w:sz="4" w:space="0" w:color="000000"/>
            </w:tcBorders>
          </w:tcPr>
          <w:p w:rsidR="00A862CB" w:rsidRPr="004A31C1" w:rsidRDefault="00A862CB" w:rsidP="004A31C1">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A862CB" w:rsidRPr="004A31C1" w:rsidRDefault="00A862CB" w:rsidP="004A31C1">
            <w:pPr>
              <w:ind w:right="9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A862CB" w:rsidRPr="004A31C1" w:rsidRDefault="00A862CB" w:rsidP="004A31C1">
            <w:pPr>
              <w:ind w:right="3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884CC2" w:rsidRPr="004A31C1" w:rsidTr="00C75B9C">
        <w:trPr>
          <w:trHeight w:val="1668"/>
        </w:trPr>
        <w:tc>
          <w:tcPr>
            <w:tcW w:w="0" w:type="auto"/>
            <w:vMerge/>
            <w:tcBorders>
              <w:top w:val="nil"/>
              <w:left w:val="single" w:sz="4" w:space="0" w:color="000000"/>
              <w:bottom w:val="nil"/>
              <w:right w:val="single" w:sz="4" w:space="0" w:color="000000"/>
            </w:tcBorders>
          </w:tcPr>
          <w:p w:rsidR="00884CC2" w:rsidRPr="004A31C1" w:rsidRDefault="00884CC2" w:rsidP="00884CC2">
            <w:pPr>
              <w:rPr>
                <w:rFonts w:ascii="Times New Roman" w:hAnsi="Times New Roman" w:cs="Times New Roman"/>
                <w:color w:val="000000"/>
                <w:sz w:val="26"/>
              </w:rPr>
            </w:pPr>
          </w:p>
        </w:tc>
        <w:tc>
          <w:tcPr>
            <w:tcW w:w="2972" w:type="dxa"/>
            <w:tcBorders>
              <w:top w:val="single" w:sz="4" w:space="0" w:color="auto"/>
              <w:left w:val="single" w:sz="4" w:space="0" w:color="auto"/>
              <w:bottom w:val="single" w:sz="4" w:space="0" w:color="auto"/>
              <w:right w:val="single" w:sz="4" w:space="0" w:color="auto"/>
            </w:tcBorders>
          </w:tcPr>
          <w:p w:rsidR="00884CC2" w:rsidRPr="008E5106" w:rsidRDefault="00884CC2" w:rsidP="00884CC2">
            <w:pPr>
              <w:jc w:val="both"/>
              <w:rPr>
                <w:rFonts w:ascii="Times New Roman" w:hAnsi="Times New Roman" w:cs="Times New Roman"/>
                <w:color w:val="000000" w:themeColor="text1"/>
                <w:sz w:val="24"/>
                <w:szCs w:val="24"/>
              </w:rPr>
            </w:pPr>
            <w:r w:rsidRPr="008E5106">
              <w:rPr>
                <w:rFonts w:ascii="Times New Roman" w:hAnsi="Times New Roman" w:cs="Times New Roman"/>
                <w:color w:val="000000" w:themeColor="text1"/>
                <w:sz w:val="24"/>
                <w:szCs w:val="24"/>
              </w:rPr>
              <w:t>Квест</w:t>
            </w:r>
            <w:r>
              <w:rPr>
                <w:rFonts w:ascii="Times New Roman" w:hAnsi="Times New Roman" w:cs="Times New Roman"/>
                <w:color w:val="000000" w:themeColor="text1"/>
                <w:sz w:val="24"/>
                <w:szCs w:val="24"/>
              </w:rPr>
              <w:t xml:space="preserve"> </w:t>
            </w:r>
            <w:r w:rsidRPr="008E51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E5106">
              <w:rPr>
                <w:rFonts w:ascii="Times New Roman" w:hAnsi="Times New Roman" w:cs="Times New Roman"/>
                <w:color w:val="000000" w:themeColor="text1"/>
                <w:sz w:val="24"/>
                <w:szCs w:val="24"/>
              </w:rPr>
              <w:t>игра «Моя Родина</w:t>
            </w:r>
            <w:r>
              <w:rPr>
                <w:rFonts w:ascii="Times New Roman" w:hAnsi="Times New Roman" w:cs="Times New Roman"/>
                <w:color w:val="000000" w:themeColor="text1"/>
                <w:sz w:val="24"/>
                <w:szCs w:val="24"/>
              </w:rPr>
              <w:t xml:space="preserve"> </w:t>
            </w:r>
            <w:r w:rsidRPr="008E5106">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r w:rsidRPr="008E5106">
              <w:rPr>
                <w:rFonts w:ascii="Times New Roman" w:hAnsi="Times New Roman" w:cs="Times New Roman"/>
                <w:color w:val="000000" w:themeColor="text1"/>
                <w:sz w:val="24"/>
                <w:szCs w:val="24"/>
              </w:rPr>
              <w:t>Россия!»</w:t>
            </w:r>
          </w:p>
        </w:tc>
        <w:tc>
          <w:tcPr>
            <w:tcW w:w="1980"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«Цивилизационн ое наследие России» </w:t>
            </w:r>
          </w:p>
        </w:tc>
        <w:tc>
          <w:tcPr>
            <w:tcW w:w="1368"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9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884CC2" w:rsidRPr="00884CC2" w:rsidRDefault="00884CC2" w:rsidP="00884CC2">
            <w:pPr>
              <w:ind w:right="30"/>
              <w:rPr>
                <w:rFonts w:ascii="Times New Roman" w:hAnsi="Times New Roman" w:cs="Times New Roman"/>
                <w:color w:val="000000"/>
                <w:sz w:val="26"/>
              </w:rPr>
            </w:pPr>
          </w:p>
        </w:tc>
      </w:tr>
      <w:tr w:rsidR="00884CC2" w:rsidRPr="004A31C1" w:rsidTr="00C75B9C">
        <w:trPr>
          <w:trHeight w:val="838"/>
        </w:trPr>
        <w:tc>
          <w:tcPr>
            <w:tcW w:w="0" w:type="auto"/>
            <w:vMerge/>
            <w:tcBorders>
              <w:top w:val="nil"/>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p>
        </w:tc>
        <w:tc>
          <w:tcPr>
            <w:tcW w:w="2972" w:type="dxa"/>
            <w:tcBorders>
              <w:top w:val="single" w:sz="4" w:space="0" w:color="auto"/>
              <w:left w:val="single" w:sz="4" w:space="0" w:color="auto"/>
              <w:bottom w:val="single" w:sz="4" w:space="0" w:color="auto"/>
              <w:right w:val="single" w:sz="4" w:space="0" w:color="auto"/>
            </w:tcBorders>
          </w:tcPr>
          <w:p w:rsidR="00884CC2" w:rsidRDefault="00884CC2" w:rsidP="00884CC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Конкурс «Российские богатыри» </w:t>
            </w:r>
          </w:p>
          <w:p w:rsidR="00884CC2" w:rsidRPr="008E5106" w:rsidRDefault="00884CC2" w:rsidP="00884CC2">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Дискотека </w:t>
            </w:r>
          </w:p>
        </w:tc>
        <w:tc>
          <w:tcPr>
            <w:tcW w:w="1980"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ind w:right="31"/>
              <w:rPr>
                <w:rFonts w:ascii="Times New Roman" w:hAnsi="Times New Roman" w:cs="Times New Roman"/>
                <w:color w:val="000000"/>
                <w:sz w:val="26"/>
              </w:rPr>
            </w:pPr>
            <w:r>
              <w:rPr>
                <w:rFonts w:ascii="Times New Roman" w:hAnsi="Times New Roman" w:cs="Times New Roman"/>
                <w:color w:val="000000"/>
                <w:sz w:val="24"/>
              </w:rPr>
              <w:t>ЗОЖ</w:t>
            </w:r>
            <w:r w:rsidRPr="004A31C1">
              <w:rPr>
                <w:rFonts w:ascii="Times New Roman" w:hAnsi="Times New Roman" w:cs="Times New Roman"/>
                <w:color w:val="000000"/>
                <w:sz w:val="24"/>
              </w:rPr>
              <w:t xml:space="preserve"> </w:t>
            </w:r>
          </w:p>
        </w:tc>
        <w:tc>
          <w:tcPr>
            <w:tcW w:w="1368"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31"/>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8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884CC2" w:rsidRPr="004A31C1" w:rsidTr="00A862CB">
        <w:trPr>
          <w:trHeight w:val="286"/>
        </w:trPr>
        <w:tc>
          <w:tcPr>
            <w:tcW w:w="9602" w:type="dxa"/>
            <w:gridSpan w:val="6"/>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ind w:right="86"/>
              <w:jc w:val="center"/>
              <w:rPr>
                <w:rFonts w:ascii="Times New Roman" w:hAnsi="Times New Roman" w:cs="Times New Roman"/>
                <w:color w:val="000000"/>
                <w:sz w:val="26"/>
              </w:rPr>
            </w:pPr>
            <w:r w:rsidRPr="004A31C1">
              <w:rPr>
                <w:rFonts w:ascii="Times New Roman" w:hAnsi="Times New Roman" w:cs="Times New Roman"/>
                <w:b/>
                <w:color w:val="000000"/>
                <w:sz w:val="24"/>
              </w:rPr>
              <w:t>10 день</w:t>
            </w:r>
            <w:r w:rsidRPr="004A31C1">
              <w:rPr>
                <w:rFonts w:ascii="Times New Roman" w:hAnsi="Times New Roman" w:cs="Times New Roman"/>
                <w:color w:val="000000"/>
                <w:sz w:val="24"/>
              </w:rPr>
              <w:t xml:space="preserve"> </w:t>
            </w:r>
          </w:p>
        </w:tc>
      </w:tr>
      <w:tr w:rsidR="00884CC2" w:rsidRPr="004A31C1" w:rsidTr="00A862CB">
        <w:trPr>
          <w:trHeight w:val="1114"/>
        </w:trPr>
        <w:tc>
          <w:tcPr>
            <w:tcW w:w="528" w:type="dxa"/>
            <w:vMerge w:val="restart"/>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10. </w:t>
            </w:r>
          </w:p>
        </w:tc>
        <w:tc>
          <w:tcPr>
            <w:tcW w:w="2972" w:type="dxa"/>
            <w:tcBorders>
              <w:top w:val="single" w:sz="4" w:space="0" w:color="000000"/>
              <w:left w:val="single" w:sz="4" w:space="0" w:color="000000"/>
              <w:bottom w:val="single" w:sz="4" w:space="0" w:color="000000"/>
              <w:right w:val="single" w:sz="4" w:space="0" w:color="000000"/>
            </w:tcBorders>
          </w:tcPr>
          <w:p w:rsidR="00884CC2" w:rsidRDefault="00884CC2" w:rsidP="00884CC2">
            <w:pPr>
              <w:spacing w:after="31" w:line="251" w:lineRule="auto"/>
              <w:rPr>
                <w:rFonts w:ascii="Times New Roman" w:hAnsi="Times New Roman" w:cs="Times New Roman"/>
                <w:color w:val="000000"/>
                <w:sz w:val="24"/>
                <w:szCs w:val="24"/>
              </w:rPr>
            </w:pPr>
            <w:r>
              <w:rPr>
                <w:rFonts w:ascii="Times New Roman" w:hAnsi="Times New Roman" w:cs="Times New Roman"/>
                <w:color w:val="000000"/>
                <w:sz w:val="24"/>
              </w:rPr>
              <w:t>СУР-ХАРБАН</w:t>
            </w:r>
            <w:r w:rsidRPr="00884CC2">
              <w:rPr>
                <w:rFonts w:ascii="Times New Roman" w:hAnsi="Times New Roman" w:cs="Times New Roman"/>
                <w:color w:val="000000"/>
                <w:sz w:val="24"/>
                <w:szCs w:val="24"/>
              </w:rPr>
              <w:t xml:space="preserve"> Формирование команд по футболу, бурятской борьбе, легкой атлетике</w:t>
            </w:r>
          </w:p>
          <w:p w:rsidR="00884CC2" w:rsidRDefault="00884CC2" w:rsidP="00884CC2">
            <w:pPr>
              <w:spacing w:after="31" w:line="251" w:lineRule="auto"/>
              <w:rPr>
                <w:rFonts w:ascii="Times New Roman" w:hAnsi="Times New Roman" w:cs="Times New Roman"/>
                <w:color w:val="000000"/>
                <w:sz w:val="24"/>
              </w:rPr>
            </w:pPr>
            <w:r>
              <w:rPr>
                <w:rFonts w:ascii="Times New Roman" w:hAnsi="Times New Roman" w:cs="Times New Roman"/>
                <w:color w:val="000000"/>
                <w:sz w:val="24"/>
                <w:szCs w:val="24"/>
              </w:rPr>
              <w:t>Награждение</w:t>
            </w:r>
          </w:p>
          <w:p w:rsidR="00884CC2" w:rsidRPr="004A31C1" w:rsidRDefault="00884CC2" w:rsidP="00884CC2">
            <w:pPr>
              <w:spacing w:after="31" w:line="251" w:lineRule="auto"/>
              <w:rPr>
                <w:rFonts w:ascii="Times New Roman" w:hAnsi="Times New Roman" w:cs="Times New Roman"/>
                <w:color w:val="000000"/>
                <w:sz w:val="26"/>
              </w:rPr>
            </w:pPr>
          </w:p>
        </w:tc>
        <w:tc>
          <w:tcPr>
            <w:tcW w:w="1980" w:type="dxa"/>
            <w:tcBorders>
              <w:top w:val="single" w:sz="4" w:space="0" w:color="000000"/>
              <w:left w:val="single" w:sz="4" w:space="0" w:color="000000"/>
              <w:bottom w:val="single" w:sz="4" w:space="0" w:color="000000"/>
              <w:right w:val="single" w:sz="4" w:space="0" w:color="000000"/>
            </w:tcBorders>
          </w:tcPr>
          <w:p w:rsidR="00884CC2" w:rsidRDefault="00884CC2" w:rsidP="00884CC2">
            <w:pPr>
              <w:rPr>
                <w:rFonts w:ascii="Times New Roman" w:hAnsi="Times New Roman" w:cs="Times New Roman"/>
                <w:color w:val="000000"/>
                <w:sz w:val="24"/>
              </w:rPr>
            </w:pPr>
            <w:r w:rsidRPr="004A31C1">
              <w:rPr>
                <w:rFonts w:ascii="Times New Roman" w:hAnsi="Times New Roman" w:cs="Times New Roman"/>
                <w:color w:val="000000"/>
                <w:sz w:val="24"/>
              </w:rPr>
              <w:t xml:space="preserve">«Отрядная работа. КТД» </w:t>
            </w:r>
          </w:p>
          <w:p w:rsidR="00884CC2" w:rsidRDefault="00884CC2" w:rsidP="00884CC2">
            <w:pPr>
              <w:rPr>
                <w:rFonts w:ascii="Times New Roman" w:hAnsi="Times New Roman" w:cs="Times New Roman"/>
                <w:color w:val="000000"/>
                <w:sz w:val="24"/>
              </w:rPr>
            </w:pPr>
            <w:r>
              <w:rPr>
                <w:rFonts w:ascii="Times New Roman" w:hAnsi="Times New Roman" w:cs="Times New Roman"/>
                <w:color w:val="000000"/>
                <w:sz w:val="24"/>
              </w:rPr>
              <w:t>ЗОЖ</w:t>
            </w:r>
          </w:p>
          <w:p w:rsidR="00D4010F" w:rsidRPr="004A31C1" w:rsidRDefault="00D4010F" w:rsidP="00884CC2">
            <w:pPr>
              <w:rPr>
                <w:rFonts w:ascii="Times New Roman" w:hAnsi="Times New Roman" w:cs="Times New Roman"/>
                <w:color w:val="000000"/>
                <w:sz w:val="26"/>
              </w:rPr>
            </w:pPr>
            <w:r>
              <w:rPr>
                <w:rFonts w:ascii="Times New Roman" w:hAnsi="Times New Roman" w:cs="Times New Roman"/>
                <w:color w:val="000000"/>
                <w:sz w:val="24"/>
              </w:rPr>
              <w:t>Движение первых</w:t>
            </w:r>
          </w:p>
        </w:tc>
        <w:tc>
          <w:tcPr>
            <w:tcW w:w="1368"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9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8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884CC2" w:rsidRPr="004A31C1" w:rsidTr="00A862CB">
        <w:trPr>
          <w:trHeight w:val="1390"/>
        </w:trPr>
        <w:tc>
          <w:tcPr>
            <w:tcW w:w="0" w:type="auto"/>
            <w:vMerge/>
            <w:tcBorders>
              <w:top w:val="nil"/>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p>
        </w:tc>
        <w:tc>
          <w:tcPr>
            <w:tcW w:w="2972"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День Друзей. Игровая программа «Вместе весело дружить». Спортивные игры на воздухе </w:t>
            </w:r>
          </w:p>
        </w:tc>
        <w:tc>
          <w:tcPr>
            <w:tcW w:w="1980" w:type="dxa"/>
            <w:tcBorders>
              <w:top w:val="single" w:sz="4" w:space="0" w:color="000000"/>
              <w:left w:val="single" w:sz="4" w:space="0" w:color="000000"/>
              <w:bottom w:val="single" w:sz="4" w:space="0" w:color="000000"/>
              <w:right w:val="single" w:sz="4" w:space="0" w:color="000000"/>
            </w:tcBorders>
          </w:tcPr>
          <w:p w:rsidR="00884CC2" w:rsidRPr="004A31C1" w:rsidRDefault="00D4010F" w:rsidP="00884CC2">
            <w:pPr>
              <w:ind w:right="31"/>
              <w:rPr>
                <w:rFonts w:ascii="Times New Roman" w:hAnsi="Times New Roman" w:cs="Times New Roman"/>
                <w:color w:val="000000"/>
                <w:sz w:val="26"/>
              </w:rPr>
            </w:pPr>
            <w:r>
              <w:rPr>
                <w:rFonts w:ascii="Times New Roman" w:hAnsi="Times New Roman" w:cs="Times New Roman"/>
                <w:color w:val="000000"/>
                <w:sz w:val="24"/>
              </w:rPr>
              <w:t>Орлята Росссии</w:t>
            </w:r>
          </w:p>
        </w:tc>
        <w:tc>
          <w:tcPr>
            <w:tcW w:w="1368"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31"/>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8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884CC2" w:rsidRPr="004A31C1" w:rsidTr="00A862CB">
        <w:trPr>
          <w:trHeight w:val="286"/>
        </w:trPr>
        <w:tc>
          <w:tcPr>
            <w:tcW w:w="9602" w:type="dxa"/>
            <w:gridSpan w:val="6"/>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ind w:right="86"/>
              <w:jc w:val="center"/>
              <w:rPr>
                <w:rFonts w:ascii="Times New Roman" w:hAnsi="Times New Roman" w:cs="Times New Roman"/>
                <w:color w:val="000000"/>
                <w:sz w:val="26"/>
              </w:rPr>
            </w:pPr>
            <w:r w:rsidRPr="004A31C1">
              <w:rPr>
                <w:rFonts w:ascii="Times New Roman" w:hAnsi="Times New Roman" w:cs="Times New Roman"/>
                <w:b/>
                <w:color w:val="000000"/>
                <w:sz w:val="24"/>
              </w:rPr>
              <w:t>11 день</w:t>
            </w:r>
            <w:r w:rsidRPr="004A31C1">
              <w:rPr>
                <w:rFonts w:ascii="Times New Roman" w:hAnsi="Times New Roman" w:cs="Times New Roman"/>
                <w:color w:val="000000"/>
                <w:sz w:val="24"/>
              </w:rPr>
              <w:t xml:space="preserve"> </w:t>
            </w:r>
          </w:p>
        </w:tc>
      </w:tr>
      <w:tr w:rsidR="00884CC2" w:rsidRPr="004A31C1" w:rsidTr="00A862CB">
        <w:trPr>
          <w:trHeight w:val="1114"/>
        </w:trPr>
        <w:tc>
          <w:tcPr>
            <w:tcW w:w="528"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11. </w:t>
            </w:r>
          </w:p>
        </w:tc>
        <w:tc>
          <w:tcPr>
            <w:tcW w:w="2972" w:type="dxa"/>
            <w:tcBorders>
              <w:top w:val="single" w:sz="4" w:space="0" w:color="000000"/>
              <w:left w:val="single" w:sz="4" w:space="0" w:color="000000"/>
              <w:bottom w:val="single" w:sz="4" w:space="0" w:color="000000"/>
              <w:right w:val="single" w:sz="4" w:space="0" w:color="000000"/>
            </w:tcBorders>
          </w:tcPr>
          <w:p w:rsidR="00884CC2" w:rsidRDefault="00D4010F" w:rsidP="00884CC2">
            <w:pPr>
              <w:rPr>
                <w:rFonts w:ascii="Times New Roman" w:hAnsi="Times New Roman" w:cs="Times New Roman"/>
                <w:color w:val="000000"/>
                <w:sz w:val="26"/>
              </w:rPr>
            </w:pPr>
            <w:r>
              <w:rPr>
                <w:rFonts w:ascii="Times New Roman" w:hAnsi="Times New Roman" w:cs="Times New Roman"/>
                <w:color w:val="000000"/>
                <w:sz w:val="26"/>
              </w:rPr>
              <w:t>День русского языка</w:t>
            </w:r>
          </w:p>
          <w:p w:rsidR="00D4010F" w:rsidRPr="004A31C1" w:rsidRDefault="00D4010F" w:rsidP="00884CC2">
            <w:pPr>
              <w:rPr>
                <w:rFonts w:ascii="Times New Roman" w:hAnsi="Times New Roman" w:cs="Times New Roman"/>
                <w:color w:val="000000"/>
                <w:sz w:val="26"/>
              </w:rPr>
            </w:pPr>
            <w:r>
              <w:rPr>
                <w:rFonts w:ascii="Times New Roman" w:hAnsi="Times New Roman" w:cs="Times New Roman"/>
                <w:color w:val="000000"/>
                <w:sz w:val="26"/>
              </w:rPr>
              <w:t>Путешествие по сказкам Пушкина</w:t>
            </w:r>
          </w:p>
        </w:tc>
        <w:tc>
          <w:tcPr>
            <w:tcW w:w="1980" w:type="dxa"/>
            <w:tcBorders>
              <w:top w:val="single" w:sz="4" w:space="0" w:color="000000"/>
              <w:left w:val="single" w:sz="4" w:space="0" w:color="000000"/>
              <w:bottom w:val="single" w:sz="4" w:space="0" w:color="000000"/>
              <w:right w:val="single" w:sz="4" w:space="0" w:color="000000"/>
            </w:tcBorders>
          </w:tcPr>
          <w:p w:rsidR="00884CC2" w:rsidRDefault="00884CC2" w:rsidP="00884CC2">
            <w:pPr>
              <w:rPr>
                <w:rFonts w:ascii="Times New Roman" w:hAnsi="Times New Roman" w:cs="Times New Roman"/>
                <w:color w:val="000000"/>
                <w:sz w:val="24"/>
              </w:rPr>
            </w:pPr>
            <w:r w:rsidRPr="004A31C1">
              <w:rPr>
                <w:rFonts w:ascii="Times New Roman" w:hAnsi="Times New Roman" w:cs="Times New Roman"/>
                <w:color w:val="000000"/>
                <w:sz w:val="24"/>
              </w:rPr>
              <w:t xml:space="preserve">«Отрядная работа. КТД» </w:t>
            </w:r>
          </w:p>
          <w:p w:rsidR="00D4010F" w:rsidRPr="004A31C1" w:rsidRDefault="00D4010F" w:rsidP="00884CC2">
            <w:pPr>
              <w:rPr>
                <w:rFonts w:ascii="Times New Roman" w:hAnsi="Times New Roman" w:cs="Times New Roman"/>
                <w:color w:val="000000"/>
                <w:sz w:val="26"/>
              </w:rPr>
            </w:pPr>
            <w:r>
              <w:rPr>
                <w:rFonts w:ascii="Times New Roman" w:hAnsi="Times New Roman" w:cs="Times New Roman"/>
                <w:color w:val="000000"/>
                <w:sz w:val="24"/>
              </w:rPr>
              <w:t>Орлята России</w:t>
            </w:r>
          </w:p>
        </w:tc>
        <w:tc>
          <w:tcPr>
            <w:tcW w:w="1368" w:type="dxa"/>
            <w:tcBorders>
              <w:top w:val="single" w:sz="4" w:space="0" w:color="000000"/>
              <w:left w:val="single" w:sz="4" w:space="0" w:color="000000"/>
              <w:bottom w:val="single" w:sz="4" w:space="0" w:color="000000"/>
              <w:right w:val="single" w:sz="4" w:space="0" w:color="000000"/>
            </w:tcBorders>
          </w:tcPr>
          <w:p w:rsidR="00884CC2" w:rsidRPr="004A31C1" w:rsidRDefault="00884CC2" w:rsidP="00884CC2">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69"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9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385" w:type="dxa"/>
            <w:tcBorders>
              <w:top w:val="single" w:sz="4" w:space="0" w:color="000000"/>
              <w:left w:val="single" w:sz="4" w:space="0" w:color="000000"/>
              <w:bottom w:val="single" w:sz="4" w:space="0" w:color="000000"/>
              <w:right w:val="single" w:sz="4" w:space="0" w:color="000000"/>
            </w:tcBorders>
            <w:vAlign w:val="center"/>
          </w:tcPr>
          <w:p w:rsidR="00884CC2" w:rsidRPr="004A31C1" w:rsidRDefault="00884CC2" w:rsidP="00884CC2">
            <w:pPr>
              <w:ind w:right="30"/>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bl>
    <w:p w:rsidR="004A31C1" w:rsidRPr="004A31C1" w:rsidRDefault="004A31C1" w:rsidP="004A31C1">
      <w:pPr>
        <w:spacing w:after="0"/>
        <w:ind w:right="224"/>
        <w:rPr>
          <w:rFonts w:ascii="Times New Roman" w:eastAsia="Times New Roman" w:hAnsi="Times New Roman" w:cs="Times New Roman"/>
          <w:color w:val="000000"/>
          <w:sz w:val="26"/>
          <w:lang w:eastAsia="ru-RU"/>
        </w:rPr>
      </w:pPr>
    </w:p>
    <w:tbl>
      <w:tblPr>
        <w:tblStyle w:val="TableGrid"/>
        <w:tblW w:w="9926" w:type="dxa"/>
        <w:tblInd w:w="-43" w:type="dxa"/>
        <w:tblCellMar>
          <w:top w:w="7" w:type="dxa"/>
          <w:left w:w="106" w:type="dxa"/>
          <w:right w:w="60" w:type="dxa"/>
        </w:tblCellMar>
        <w:tblLook w:val="04A0" w:firstRow="1" w:lastRow="0" w:firstColumn="1" w:lastColumn="0" w:noHBand="0" w:noVBand="1"/>
      </w:tblPr>
      <w:tblGrid>
        <w:gridCol w:w="519"/>
        <w:gridCol w:w="2834"/>
        <w:gridCol w:w="2932"/>
        <w:gridCol w:w="1191"/>
        <w:gridCol w:w="1218"/>
        <w:gridCol w:w="1232"/>
      </w:tblGrid>
      <w:tr w:rsidR="00D4010F" w:rsidRPr="004A31C1" w:rsidTr="00D4010F">
        <w:trPr>
          <w:trHeight w:val="840"/>
        </w:trPr>
        <w:tc>
          <w:tcPr>
            <w:tcW w:w="519"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Интеллектуальная игра «Знатоки русского языка»</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 xml:space="preserve"> Движение первых</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1218"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286"/>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12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114"/>
        </w:trPr>
        <w:tc>
          <w:tcPr>
            <w:tcW w:w="519" w:type="dxa"/>
            <w:vMerge w:val="restart"/>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12. </w:t>
            </w: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ind w:right="409"/>
              <w:rPr>
                <w:rFonts w:ascii="Times New Roman" w:hAnsi="Times New Roman" w:cs="Times New Roman"/>
                <w:color w:val="000000"/>
                <w:sz w:val="26"/>
              </w:rPr>
            </w:pPr>
            <w:r w:rsidRPr="004A31C1">
              <w:rPr>
                <w:rFonts w:ascii="Times New Roman" w:hAnsi="Times New Roman" w:cs="Times New Roman"/>
                <w:color w:val="000000"/>
                <w:sz w:val="24"/>
              </w:rPr>
              <w:t xml:space="preserve">День Театра. Просмотр спектакля школьного театра в исполнении детей </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«Организация предметно</w:t>
            </w:r>
            <w:r>
              <w:rPr>
                <w:rFonts w:ascii="Times New Roman" w:hAnsi="Times New Roman" w:cs="Times New Roman"/>
                <w:color w:val="000000"/>
                <w:sz w:val="24"/>
              </w:rPr>
              <w:t>-</w:t>
            </w:r>
            <w:r w:rsidRPr="004A31C1">
              <w:rPr>
                <w:rFonts w:ascii="Times New Roman" w:hAnsi="Times New Roman" w:cs="Times New Roman"/>
                <w:color w:val="000000"/>
                <w:sz w:val="24"/>
              </w:rPr>
              <w:t xml:space="preserve">эстетической среды»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1114"/>
        </w:trPr>
        <w:tc>
          <w:tcPr>
            <w:tcW w:w="0" w:type="auto"/>
            <w:vMerge/>
            <w:tcBorders>
              <w:top w:val="nil"/>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Кружки: Спортивный, Уме</w:t>
            </w:r>
            <w:r>
              <w:rPr>
                <w:rFonts w:ascii="Times New Roman" w:hAnsi="Times New Roman" w:cs="Times New Roman"/>
                <w:color w:val="000000"/>
                <w:sz w:val="24"/>
              </w:rPr>
              <w:t>лые руки, Шахматы</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«Дополнительно</w:t>
            </w:r>
            <w:r w:rsidRPr="004A31C1">
              <w:rPr>
                <w:rFonts w:ascii="Times New Roman" w:hAnsi="Times New Roman" w:cs="Times New Roman"/>
                <w:color w:val="000000"/>
                <w:sz w:val="24"/>
              </w:rPr>
              <w:t xml:space="preserve">е образование»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7"/>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286"/>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13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666"/>
        </w:trPr>
        <w:tc>
          <w:tcPr>
            <w:tcW w:w="519" w:type="dxa"/>
            <w:vMerge w:val="restart"/>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13. </w:t>
            </w: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День Творчества. Актерские тренинги для детей, этюды, сценки. Конкурс рисунков на асфальте </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«Организация предметно</w:t>
            </w:r>
            <w:r>
              <w:rPr>
                <w:rFonts w:ascii="Times New Roman" w:hAnsi="Times New Roman" w:cs="Times New Roman"/>
                <w:color w:val="000000"/>
                <w:sz w:val="24"/>
              </w:rPr>
              <w:t>-</w:t>
            </w:r>
            <w:r w:rsidRPr="004A31C1">
              <w:rPr>
                <w:rFonts w:ascii="Times New Roman" w:hAnsi="Times New Roman" w:cs="Times New Roman"/>
                <w:color w:val="000000"/>
                <w:sz w:val="24"/>
              </w:rPr>
              <w:t xml:space="preserve">эстетической среды» «Отрядная работа. КТД»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1114"/>
        </w:trPr>
        <w:tc>
          <w:tcPr>
            <w:tcW w:w="0" w:type="auto"/>
            <w:vMerge/>
            <w:tcBorders>
              <w:top w:val="nil"/>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Шахматный турнир</w:t>
            </w:r>
            <w:r w:rsidRPr="004A31C1">
              <w:rPr>
                <w:rFonts w:ascii="Times New Roman" w:hAnsi="Times New Roman" w:cs="Times New Roman"/>
                <w:color w:val="000000"/>
                <w:sz w:val="24"/>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«Дополнительно</w:t>
            </w:r>
            <w:r w:rsidRPr="004A31C1">
              <w:rPr>
                <w:rFonts w:ascii="Times New Roman" w:hAnsi="Times New Roman" w:cs="Times New Roman"/>
                <w:color w:val="000000"/>
                <w:sz w:val="24"/>
              </w:rPr>
              <w:t xml:space="preserve">е образование»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7"/>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288"/>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14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942"/>
        </w:trPr>
        <w:tc>
          <w:tcPr>
            <w:tcW w:w="519" w:type="dxa"/>
            <w:vMerge w:val="restart"/>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14. </w:t>
            </w: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spacing w:line="239" w:lineRule="auto"/>
              <w:rPr>
                <w:rFonts w:ascii="Times New Roman" w:hAnsi="Times New Roman" w:cs="Times New Roman"/>
                <w:color w:val="000000"/>
                <w:sz w:val="26"/>
              </w:rPr>
            </w:pPr>
            <w:r w:rsidRPr="004A31C1">
              <w:rPr>
                <w:rFonts w:ascii="Times New Roman" w:hAnsi="Times New Roman" w:cs="Times New Roman"/>
                <w:color w:val="000000"/>
                <w:sz w:val="24"/>
              </w:rPr>
              <w:t xml:space="preserve">Международный Олимпийский день. </w:t>
            </w:r>
          </w:p>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«Веселые старты», Соревнования «Мы – будущие олимпийцы». История олимпийского движения </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«Здоровый образ жизни»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1114"/>
        </w:trPr>
        <w:tc>
          <w:tcPr>
            <w:tcW w:w="0" w:type="auto"/>
            <w:vMerge/>
            <w:tcBorders>
              <w:top w:val="nil"/>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Кружки: Спортивный, </w:t>
            </w:r>
          </w:p>
          <w:p w:rsidR="00D4010F" w:rsidRPr="004A31C1" w:rsidRDefault="00D4010F" w:rsidP="00D4010F">
            <w:pPr>
              <w:spacing w:after="20"/>
              <w:rPr>
                <w:rFonts w:ascii="Times New Roman" w:hAnsi="Times New Roman" w:cs="Times New Roman"/>
                <w:color w:val="000000"/>
                <w:sz w:val="26"/>
              </w:rPr>
            </w:pPr>
            <w:r w:rsidRPr="004A31C1">
              <w:rPr>
                <w:rFonts w:ascii="Times New Roman" w:hAnsi="Times New Roman" w:cs="Times New Roman"/>
                <w:color w:val="000000"/>
                <w:sz w:val="24"/>
              </w:rPr>
              <w:t xml:space="preserve">Ритмика, Шахматы, </w:t>
            </w:r>
          </w:p>
          <w:p w:rsidR="00D4010F" w:rsidRPr="004A31C1" w:rsidRDefault="00D4010F" w:rsidP="00D4010F">
            <w:pPr>
              <w:spacing w:after="22"/>
              <w:rPr>
                <w:rFonts w:ascii="Times New Roman" w:hAnsi="Times New Roman" w:cs="Times New Roman"/>
                <w:color w:val="000000"/>
                <w:sz w:val="26"/>
              </w:rPr>
            </w:pPr>
            <w:r>
              <w:rPr>
                <w:rFonts w:ascii="Times New Roman" w:hAnsi="Times New Roman" w:cs="Times New Roman"/>
                <w:color w:val="000000"/>
                <w:sz w:val="24"/>
              </w:rPr>
              <w:t>Юный растениевод</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«Дополнительное образование»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7"/>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286"/>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15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666"/>
        </w:trPr>
        <w:tc>
          <w:tcPr>
            <w:tcW w:w="519" w:type="dxa"/>
            <w:vMerge w:val="restart"/>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lastRenderedPageBreak/>
              <w:t xml:space="preserve">15. </w:t>
            </w:r>
          </w:p>
        </w:tc>
        <w:tc>
          <w:tcPr>
            <w:tcW w:w="2834" w:type="dxa"/>
            <w:tcBorders>
              <w:top w:val="single" w:sz="4" w:space="0" w:color="000000"/>
              <w:left w:val="single" w:sz="4" w:space="0" w:color="000000"/>
              <w:bottom w:val="single" w:sz="4" w:space="0" w:color="000000"/>
              <w:right w:val="single" w:sz="4" w:space="0" w:color="000000"/>
            </w:tcBorders>
          </w:tcPr>
          <w:p w:rsidR="00D4010F" w:rsidRDefault="00D4010F" w:rsidP="00D4010F">
            <w:pPr>
              <w:ind w:right="47"/>
              <w:rPr>
                <w:rFonts w:ascii="Times New Roman" w:hAnsi="Times New Roman" w:cs="Times New Roman"/>
                <w:color w:val="000000"/>
                <w:sz w:val="24"/>
              </w:rPr>
            </w:pPr>
            <w:r>
              <w:rPr>
                <w:rFonts w:ascii="Times New Roman" w:hAnsi="Times New Roman" w:cs="Times New Roman"/>
                <w:color w:val="000000"/>
                <w:sz w:val="24"/>
              </w:rPr>
              <w:t>День Победы</w:t>
            </w:r>
            <w:r w:rsidRPr="004A31C1">
              <w:rPr>
                <w:rFonts w:ascii="Times New Roman" w:hAnsi="Times New Roman" w:cs="Times New Roman"/>
                <w:color w:val="000000"/>
                <w:sz w:val="24"/>
              </w:rPr>
              <w:t xml:space="preserve">. Игра по станциям «Я помню, я горжусь!». </w:t>
            </w:r>
          </w:p>
          <w:p w:rsidR="00D4010F" w:rsidRDefault="00D4010F" w:rsidP="00D4010F">
            <w:pPr>
              <w:ind w:right="47"/>
              <w:rPr>
                <w:rFonts w:ascii="Times New Roman" w:hAnsi="Times New Roman" w:cs="Times New Roman"/>
                <w:color w:val="000000"/>
                <w:sz w:val="24"/>
              </w:rPr>
            </w:pPr>
            <w:r w:rsidRPr="004A31C1">
              <w:rPr>
                <w:rFonts w:ascii="Times New Roman" w:hAnsi="Times New Roman" w:cs="Times New Roman"/>
                <w:color w:val="000000"/>
                <w:sz w:val="24"/>
              </w:rPr>
              <w:t xml:space="preserve">Мастер </w:t>
            </w:r>
            <w:r>
              <w:rPr>
                <w:rFonts w:ascii="Times New Roman" w:hAnsi="Times New Roman" w:cs="Times New Roman"/>
                <w:color w:val="000000"/>
                <w:sz w:val="24"/>
              </w:rPr>
              <w:t xml:space="preserve">- </w:t>
            </w:r>
            <w:r w:rsidRPr="004A31C1">
              <w:rPr>
                <w:rFonts w:ascii="Times New Roman" w:hAnsi="Times New Roman" w:cs="Times New Roman"/>
                <w:color w:val="000000"/>
                <w:sz w:val="24"/>
              </w:rPr>
              <w:t xml:space="preserve">класс изготовление голубя – символа мира! </w:t>
            </w:r>
          </w:p>
          <w:p w:rsidR="00D4010F" w:rsidRPr="004A31C1" w:rsidRDefault="00D4010F" w:rsidP="00D4010F">
            <w:pPr>
              <w:ind w:right="47"/>
              <w:rPr>
                <w:rFonts w:ascii="Times New Roman" w:hAnsi="Times New Roman" w:cs="Times New Roman"/>
                <w:color w:val="000000"/>
                <w:sz w:val="26"/>
              </w:rPr>
            </w:pPr>
          </w:p>
        </w:tc>
        <w:tc>
          <w:tcPr>
            <w:tcW w:w="2932" w:type="dxa"/>
            <w:tcBorders>
              <w:top w:val="single" w:sz="4" w:space="0" w:color="000000"/>
              <w:left w:val="single" w:sz="4" w:space="0" w:color="000000"/>
              <w:bottom w:val="single" w:sz="4" w:space="0" w:color="000000"/>
              <w:right w:val="single" w:sz="4" w:space="0" w:color="000000"/>
            </w:tcBorders>
          </w:tcPr>
          <w:p w:rsidR="00D4010F" w:rsidRDefault="00D4010F" w:rsidP="00D4010F">
            <w:pPr>
              <w:rPr>
                <w:rFonts w:ascii="Times New Roman" w:hAnsi="Times New Roman" w:cs="Times New Roman"/>
                <w:color w:val="000000"/>
                <w:sz w:val="24"/>
              </w:rPr>
            </w:pPr>
            <w:r>
              <w:rPr>
                <w:rFonts w:ascii="Times New Roman" w:hAnsi="Times New Roman" w:cs="Times New Roman"/>
                <w:color w:val="000000"/>
                <w:sz w:val="24"/>
              </w:rPr>
              <w:t>Движение первых</w:t>
            </w:r>
          </w:p>
          <w:p w:rsidR="00D4010F" w:rsidRDefault="00D4010F" w:rsidP="00D4010F">
            <w:pPr>
              <w:rPr>
                <w:rFonts w:ascii="Times New Roman" w:hAnsi="Times New Roman" w:cs="Times New Roman"/>
                <w:color w:val="000000"/>
                <w:sz w:val="24"/>
              </w:rPr>
            </w:pPr>
          </w:p>
          <w:p w:rsidR="00D4010F" w:rsidRDefault="00D4010F" w:rsidP="00D4010F">
            <w:pPr>
              <w:rPr>
                <w:rFonts w:ascii="Times New Roman" w:hAnsi="Times New Roman" w:cs="Times New Roman"/>
                <w:color w:val="000000"/>
                <w:sz w:val="24"/>
              </w:rPr>
            </w:pPr>
          </w:p>
          <w:p w:rsidR="00D4010F" w:rsidRDefault="00D4010F" w:rsidP="00D4010F">
            <w:pPr>
              <w:rPr>
                <w:rFonts w:ascii="Times New Roman" w:hAnsi="Times New Roman" w:cs="Times New Roman"/>
                <w:color w:val="000000"/>
                <w:sz w:val="24"/>
              </w:rPr>
            </w:pPr>
          </w:p>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Орлята России</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1390"/>
        </w:trPr>
        <w:tc>
          <w:tcPr>
            <w:tcW w:w="0" w:type="auto"/>
            <w:vMerge/>
            <w:tcBorders>
              <w:top w:val="nil"/>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6"/>
              </w:rPr>
              <w:t>Подтягивание</w:t>
            </w:r>
          </w:p>
          <w:p w:rsidR="00D4010F" w:rsidRDefault="00D4010F" w:rsidP="00D4010F">
            <w:pPr>
              <w:rPr>
                <w:rFonts w:ascii="Times New Roman" w:hAnsi="Times New Roman" w:cs="Times New Roman"/>
                <w:color w:val="000000"/>
                <w:sz w:val="24"/>
              </w:rPr>
            </w:pPr>
            <w:r>
              <w:rPr>
                <w:rFonts w:ascii="Times New Roman" w:hAnsi="Times New Roman" w:cs="Times New Roman"/>
                <w:color w:val="000000"/>
                <w:sz w:val="24"/>
              </w:rPr>
              <w:t>Метание гранат</w:t>
            </w:r>
          </w:p>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Стрельба</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6"/>
              </w:rPr>
              <w:t>Спортивно- оздоровительный</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7"/>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286"/>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16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116"/>
        </w:trPr>
        <w:tc>
          <w:tcPr>
            <w:tcW w:w="519"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16. </w:t>
            </w: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spacing w:after="46" w:line="238" w:lineRule="auto"/>
              <w:rPr>
                <w:rFonts w:ascii="Times New Roman" w:hAnsi="Times New Roman" w:cs="Times New Roman"/>
                <w:color w:val="000000"/>
                <w:sz w:val="26"/>
              </w:rPr>
            </w:pPr>
            <w:r w:rsidRPr="004A31C1">
              <w:rPr>
                <w:rFonts w:ascii="Times New Roman" w:hAnsi="Times New Roman" w:cs="Times New Roman"/>
                <w:color w:val="000000"/>
                <w:sz w:val="24"/>
              </w:rPr>
              <w:t>День семьи, любви и верности.</w:t>
            </w:r>
            <w:r>
              <w:rPr>
                <w:rFonts w:ascii="Times New Roman" w:hAnsi="Times New Roman" w:cs="Times New Roman"/>
                <w:color w:val="000000"/>
                <w:sz w:val="24"/>
              </w:rPr>
              <w:t xml:space="preserve"> Праздник «Великое чудо Семья»</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«Будущее России. Ключевые мероприятия» </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564"/>
        </w:trPr>
        <w:tc>
          <w:tcPr>
            <w:tcW w:w="519"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026B74" w:rsidRDefault="00D4010F" w:rsidP="00D4010F">
            <w:pPr>
              <w:jc w:val="both"/>
              <w:rPr>
                <w:rFonts w:ascii="Times New Roman" w:hAnsi="Times New Roman" w:cs="Times New Roman"/>
                <w:color w:val="000000"/>
                <w:sz w:val="24"/>
              </w:rPr>
            </w:pPr>
            <w:r w:rsidRPr="00026B74">
              <w:rPr>
                <w:rFonts w:ascii="Times New Roman" w:hAnsi="Times New Roman" w:cs="Times New Roman"/>
                <w:color w:val="000000"/>
                <w:sz w:val="24"/>
              </w:rPr>
              <w:t>Соревнование «Папа, мама, я – счастливая семья»</w:t>
            </w:r>
          </w:p>
          <w:p w:rsidR="00D4010F" w:rsidRPr="00026B74" w:rsidRDefault="00D4010F" w:rsidP="00D4010F">
            <w:pPr>
              <w:jc w:val="both"/>
              <w:rPr>
                <w:rFonts w:ascii="Times New Roman" w:hAnsi="Times New Roman" w:cs="Times New Roman"/>
                <w:color w:val="000000"/>
                <w:sz w:val="24"/>
              </w:rPr>
            </w:pPr>
            <w:r w:rsidRPr="00026B74">
              <w:rPr>
                <w:rFonts w:ascii="Times New Roman" w:hAnsi="Times New Roman" w:cs="Times New Roman"/>
                <w:color w:val="000000"/>
                <w:sz w:val="24"/>
              </w:rPr>
              <w:t xml:space="preserve">Конкурс рисунков «Традиции и обычаи нашей семьи». </w:t>
            </w:r>
          </w:p>
          <w:p w:rsidR="00D4010F" w:rsidRPr="004A31C1" w:rsidRDefault="00D4010F" w:rsidP="00D4010F">
            <w:pPr>
              <w:jc w:val="both"/>
              <w:rPr>
                <w:rFonts w:ascii="Times New Roman" w:hAnsi="Times New Roman" w:cs="Times New Roman"/>
                <w:color w:val="000000"/>
                <w:sz w:val="26"/>
              </w:rPr>
            </w:pPr>
            <w:r w:rsidRPr="00026B74">
              <w:rPr>
                <w:rFonts w:ascii="Times New Roman" w:hAnsi="Times New Roman" w:cs="Times New Roman"/>
                <w:color w:val="000000"/>
                <w:sz w:val="24"/>
              </w:rPr>
              <w:t>Праздничная программа «Когда в доме лад - не нужен и клад».</w:t>
            </w:r>
            <w:r>
              <w:rPr>
                <w:rFonts w:ascii="Times New Roman" w:hAnsi="Times New Roman" w:cs="Times New Roman"/>
                <w:color w:val="000000"/>
                <w:sz w:val="24"/>
              </w:rPr>
              <w:t xml:space="preserve"> Песни, стихи о маме.</w:t>
            </w:r>
          </w:p>
        </w:tc>
        <w:tc>
          <w:tcPr>
            <w:tcW w:w="2932" w:type="dxa"/>
            <w:tcBorders>
              <w:top w:val="single" w:sz="4" w:space="0" w:color="000000"/>
              <w:left w:val="single" w:sz="4" w:space="0" w:color="000000"/>
              <w:bottom w:val="single" w:sz="4" w:space="0" w:color="000000"/>
              <w:right w:val="single" w:sz="4" w:space="0" w:color="000000"/>
            </w:tcBorders>
          </w:tcPr>
          <w:p w:rsidR="00D4010F" w:rsidRDefault="00D4010F" w:rsidP="00D4010F">
            <w:pPr>
              <w:rPr>
                <w:rFonts w:ascii="Times New Roman" w:hAnsi="Times New Roman" w:cs="Times New Roman"/>
                <w:color w:val="000000"/>
                <w:sz w:val="26"/>
              </w:rPr>
            </w:pPr>
            <w:r>
              <w:rPr>
                <w:rFonts w:ascii="Times New Roman" w:hAnsi="Times New Roman" w:cs="Times New Roman"/>
                <w:color w:val="000000"/>
                <w:sz w:val="26"/>
              </w:rPr>
              <w:t>ЗОЖ</w:t>
            </w:r>
          </w:p>
          <w:p w:rsidR="00D4010F" w:rsidRDefault="00D4010F" w:rsidP="00D4010F">
            <w:pPr>
              <w:rPr>
                <w:rFonts w:ascii="Times New Roman" w:hAnsi="Times New Roman" w:cs="Times New Roman"/>
                <w:color w:val="000000"/>
                <w:sz w:val="26"/>
              </w:rPr>
            </w:pPr>
          </w:p>
          <w:p w:rsidR="00D4010F" w:rsidRDefault="00D4010F" w:rsidP="00D4010F">
            <w:pPr>
              <w:rPr>
                <w:rFonts w:ascii="Times New Roman" w:hAnsi="Times New Roman" w:cs="Times New Roman"/>
                <w:color w:val="000000"/>
                <w:sz w:val="26"/>
              </w:rPr>
            </w:pPr>
          </w:p>
          <w:p w:rsidR="00D4010F" w:rsidRDefault="00D4010F" w:rsidP="00D4010F">
            <w:pPr>
              <w:rPr>
                <w:rFonts w:ascii="Times New Roman" w:hAnsi="Times New Roman" w:cs="Times New Roman"/>
                <w:color w:val="000000"/>
                <w:sz w:val="26"/>
              </w:rPr>
            </w:pPr>
          </w:p>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6"/>
              </w:rPr>
              <w:t>Духовное наследие</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1218"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286"/>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17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666"/>
        </w:trPr>
        <w:tc>
          <w:tcPr>
            <w:tcW w:w="519" w:type="dxa"/>
            <w:vMerge w:val="restart"/>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17. </w:t>
            </w:r>
          </w:p>
        </w:tc>
        <w:tc>
          <w:tcPr>
            <w:tcW w:w="2834" w:type="dxa"/>
            <w:tcBorders>
              <w:top w:val="single" w:sz="4" w:space="0" w:color="000000"/>
              <w:left w:val="single" w:sz="4" w:space="0" w:color="000000"/>
              <w:bottom w:val="single" w:sz="4" w:space="0" w:color="000000"/>
              <w:right w:val="single" w:sz="4" w:space="0" w:color="000000"/>
            </w:tcBorders>
          </w:tcPr>
          <w:p w:rsidR="00D4010F" w:rsidRPr="00C50538" w:rsidRDefault="00D4010F" w:rsidP="00D4010F">
            <w:pPr>
              <w:rPr>
                <w:rFonts w:ascii="Times New Roman" w:hAnsi="Times New Roman" w:cs="Times New Roman"/>
                <w:color w:val="000000"/>
                <w:sz w:val="24"/>
                <w:szCs w:val="24"/>
              </w:rPr>
            </w:pPr>
            <w:r>
              <w:rPr>
                <w:rFonts w:ascii="Times New Roman" w:hAnsi="Times New Roman" w:cs="Times New Roman"/>
                <w:color w:val="000000"/>
                <w:sz w:val="24"/>
              </w:rPr>
              <w:t xml:space="preserve"> </w:t>
            </w:r>
            <w:r w:rsidRPr="00C50538">
              <w:rPr>
                <w:rFonts w:ascii="Times New Roman" w:hAnsi="Times New Roman" w:cs="Times New Roman"/>
                <w:color w:val="000000"/>
                <w:sz w:val="24"/>
                <w:szCs w:val="24"/>
              </w:rPr>
              <w:t xml:space="preserve">Праздничная программа </w:t>
            </w:r>
          </w:p>
          <w:p w:rsidR="00D4010F" w:rsidRDefault="00D4010F" w:rsidP="00D4010F">
            <w:pPr>
              <w:spacing w:line="250" w:lineRule="auto"/>
              <w:ind w:right="229"/>
              <w:rPr>
                <w:rFonts w:ascii="Times New Roman" w:hAnsi="Times New Roman" w:cs="Times New Roman"/>
                <w:color w:val="000000"/>
                <w:sz w:val="24"/>
                <w:szCs w:val="24"/>
              </w:rPr>
            </w:pPr>
            <w:r w:rsidRPr="00C50538">
              <w:rPr>
                <w:rFonts w:ascii="Times New Roman" w:hAnsi="Times New Roman" w:cs="Times New Roman"/>
                <w:color w:val="000000"/>
                <w:sz w:val="24"/>
                <w:szCs w:val="24"/>
              </w:rPr>
              <w:t>«Шоу талантов»</w:t>
            </w:r>
          </w:p>
          <w:p w:rsidR="00D4010F" w:rsidRDefault="00D4010F" w:rsidP="00D4010F">
            <w:pPr>
              <w:spacing w:line="250" w:lineRule="auto"/>
              <w:ind w:right="229"/>
              <w:rPr>
                <w:rFonts w:ascii="Times New Roman" w:hAnsi="Times New Roman" w:cs="Times New Roman"/>
                <w:color w:val="000000"/>
                <w:sz w:val="24"/>
                <w:szCs w:val="24"/>
              </w:rPr>
            </w:pPr>
            <w:r>
              <w:rPr>
                <w:rFonts w:ascii="Times New Roman" w:hAnsi="Times New Roman" w:cs="Times New Roman"/>
                <w:color w:val="000000"/>
                <w:sz w:val="24"/>
                <w:szCs w:val="24"/>
              </w:rPr>
              <w:t>«Мистер и мисс лагеря»</w:t>
            </w:r>
          </w:p>
          <w:p w:rsidR="00D4010F" w:rsidRPr="004A31C1" w:rsidRDefault="00D4010F" w:rsidP="00D4010F">
            <w:pPr>
              <w:spacing w:line="250" w:lineRule="auto"/>
              <w:ind w:right="229"/>
              <w:rPr>
                <w:rFonts w:ascii="Times New Roman" w:hAnsi="Times New Roman" w:cs="Times New Roman"/>
                <w:color w:val="000000"/>
                <w:sz w:val="26"/>
              </w:rPr>
            </w:pPr>
            <w:r>
              <w:rPr>
                <w:rFonts w:ascii="Times New Roman" w:hAnsi="Times New Roman" w:cs="Times New Roman"/>
                <w:color w:val="000000"/>
                <w:sz w:val="24"/>
                <w:szCs w:val="24"/>
              </w:rPr>
              <w:t xml:space="preserve"> </w:t>
            </w:r>
          </w:p>
        </w:tc>
        <w:tc>
          <w:tcPr>
            <w:tcW w:w="2932" w:type="dxa"/>
            <w:tcBorders>
              <w:top w:val="single" w:sz="4" w:space="0" w:color="000000"/>
              <w:left w:val="single" w:sz="4" w:space="0" w:color="000000"/>
              <w:bottom w:val="single" w:sz="4" w:space="0" w:color="000000"/>
              <w:right w:val="single" w:sz="4" w:space="0" w:color="000000"/>
            </w:tcBorders>
          </w:tcPr>
          <w:p w:rsidR="00D4010F"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p w:rsidR="00D4010F" w:rsidRPr="00C50538" w:rsidRDefault="00D4010F" w:rsidP="00D4010F">
            <w:pPr>
              <w:rPr>
                <w:rFonts w:ascii="Times New Roman" w:hAnsi="Times New Roman" w:cs="Times New Roman"/>
                <w:sz w:val="26"/>
              </w:rPr>
            </w:pPr>
            <w:r>
              <w:rPr>
                <w:rFonts w:ascii="Times New Roman" w:hAnsi="Times New Roman" w:cs="Times New Roman"/>
                <w:sz w:val="26"/>
              </w:rPr>
              <w:t>КТД. Отрядная работа</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1390"/>
        </w:trPr>
        <w:tc>
          <w:tcPr>
            <w:tcW w:w="0" w:type="auto"/>
            <w:vMerge/>
            <w:tcBorders>
              <w:top w:val="nil"/>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Default="00D4010F" w:rsidP="00D4010F">
            <w:pPr>
              <w:spacing w:line="250" w:lineRule="auto"/>
              <w:ind w:right="229"/>
              <w:rPr>
                <w:rFonts w:ascii="Times New Roman" w:hAnsi="Times New Roman" w:cs="Times New Roman"/>
                <w:color w:val="000000"/>
                <w:sz w:val="24"/>
                <w:szCs w:val="24"/>
              </w:rPr>
            </w:pPr>
            <w:r>
              <w:rPr>
                <w:rFonts w:ascii="Times New Roman" w:hAnsi="Times New Roman" w:cs="Times New Roman"/>
                <w:color w:val="000000"/>
                <w:sz w:val="24"/>
                <w:szCs w:val="24"/>
              </w:rPr>
              <w:t>Уличные танцы</w:t>
            </w:r>
          </w:p>
          <w:p w:rsidR="00D4010F" w:rsidRPr="00C50538" w:rsidRDefault="00D4010F" w:rsidP="00D4010F">
            <w:pPr>
              <w:rPr>
                <w:rFonts w:ascii="Times New Roman" w:hAnsi="Times New Roman" w:cs="Times New Roman"/>
                <w:color w:val="000000"/>
                <w:sz w:val="26"/>
              </w:rPr>
            </w:pPr>
            <w:r w:rsidRPr="00C50538">
              <w:rPr>
                <w:rFonts w:ascii="Times New Roman" w:hAnsi="Times New Roman" w:cs="Times New Roman"/>
                <w:color w:val="000000"/>
                <w:sz w:val="24"/>
                <w:szCs w:val="24"/>
              </w:rPr>
              <w:t>Дискотека</w:t>
            </w:r>
          </w:p>
        </w:tc>
        <w:tc>
          <w:tcPr>
            <w:tcW w:w="2932"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6"/>
              </w:rPr>
              <w:t>Самоуправление</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7"/>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286"/>
        </w:trPr>
        <w:tc>
          <w:tcPr>
            <w:tcW w:w="3353" w:type="dxa"/>
            <w:gridSpan w:val="2"/>
            <w:tcBorders>
              <w:top w:val="single" w:sz="4" w:space="0" w:color="000000"/>
              <w:left w:val="single" w:sz="4" w:space="0" w:color="000000"/>
              <w:bottom w:val="single" w:sz="4" w:space="0" w:color="000000"/>
              <w:right w:val="nil"/>
            </w:tcBorders>
          </w:tcPr>
          <w:p w:rsidR="00D4010F" w:rsidRPr="004A31C1" w:rsidRDefault="00D4010F" w:rsidP="00D4010F">
            <w:pPr>
              <w:rPr>
                <w:rFonts w:ascii="Times New Roman" w:hAnsi="Times New Roman" w:cs="Times New Roman"/>
                <w:color w:val="000000"/>
                <w:sz w:val="26"/>
              </w:rPr>
            </w:pPr>
          </w:p>
        </w:tc>
        <w:tc>
          <w:tcPr>
            <w:tcW w:w="2932" w:type="dxa"/>
            <w:tcBorders>
              <w:top w:val="single" w:sz="4" w:space="0" w:color="000000"/>
              <w:left w:val="nil"/>
              <w:bottom w:val="single" w:sz="4" w:space="0" w:color="000000"/>
              <w:right w:val="nil"/>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b/>
                <w:color w:val="000000"/>
                <w:sz w:val="24"/>
              </w:rPr>
              <w:t>18 день</w:t>
            </w:r>
            <w:r w:rsidRPr="004A31C1">
              <w:rPr>
                <w:rFonts w:ascii="Times New Roman" w:hAnsi="Times New Roman" w:cs="Times New Roman"/>
                <w:color w:val="000000"/>
                <w:sz w:val="24"/>
              </w:rPr>
              <w:t xml:space="preserve"> </w:t>
            </w:r>
          </w:p>
        </w:tc>
        <w:tc>
          <w:tcPr>
            <w:tcW w:w="2409" w:type="dxa"/>
            <w:gridSpan w:val="2"/>
            <w:tcBorders>
              <w:top w:val="single" w:sz="4" w:space="0" w:color="000000"/>
              <w:left w:val="nil"/>
              <w:bottom w:val="single" w:sz="4" w:space="0" w:color="000000"/>
              <w:right w:val="nil"/>
            </w:tcBorders>
            <w:vAlign w:val="bottom"/>
          </w:tcPr>
          <w:p w:rsidR="00D4010F" w:rsidRPr="004A31C1" w:rsidRDefault="00D4010F" w:rsidP="00D4010F">
            <w:pPr>
              <w:rPr>
                <w:rFonts w:ascii="Times New Roman" w:hAnsi="Times New Roman" w:cs="Times New Roman"/>
                <w:color w:val="000000"/>
                <w:sz w:val="26"/>
              </w:rPr>
            </w:pPr>
          </w:p>
        </w:tc>
        <w:tc>
          <w:tcPr>
            <w:tcW w:w="1232" w:type="dxa"/>
            <w:tcBorders>
              <w:top w:val="single" w:sz="4" w:space="0" w:color="000000"/>
              <w:left w:val="nil"/>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r>
      <w:tr w:rsidR="00D4010F" w:rsidRPr="004A31C1" w:rsidTr="00D4010F">
        <w:trPr>
          <w:trHeight w:val="1666"/>
        </w:trPr>
        <w:tc>
          <w:tcPr>
            <w:tcW w:w="519" w:type="dxa"/>
            <w:vMerge w:val="restart"/>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18. </w:t>
            </w:r>
          </w:p>
        </w:tc>
        <w:tc>
          <w:tcPr>
            <w:tcW w:w="2834" w:type="dxa"/>
            <w:tcBorders>
              <w:top w:val="single" w:sz="4" w:space="0" w:color="000000"/>
              <w:left w:val="single" w:sz="4" w:space="0" w:color="000000"/>
              <w:bottom w:val="single" w:sz="4" w:space="0" w:color="000000"/>
              <w:right w:val="single" w:sz="4" w:space="0" w:color="000000"/>
            </w:tcBorders>
          </w:tcPr>
          <w:p w:rsidR="00D4010F" w:rsidRDefault="00D4010F" w:rsidP="00D4010F">
            <w:pPr>
              <w:rPr>
                <w:rFonts w:ascii="Times New Roman" w:hAnsi="Times New Roman" w:cs="Times New Roman"/>
                <w:color w:val="000000"/>
                <w:sz w:val="24"/>
              </w:rPr>
            </w:pPr>
            <w:r w:rsidRPr="004A31C1">
              <w:rPr>
                <w:rFonts w:ascii="Times New Roman" w:hAnsi="Times New Roman" w:cs="Times New Roman"/>
                <w:color w:val="000000"/>
                <w:sz w:val="24"/>
              </w:rPr>
              <w:t>День Памяти. «Не забывайте грозные года» литературно-музыкальная компози</w:t>
            </w:r>
            <w:r>
              <w:rPr>
                <w:rFonts w:ascii="Times New Roman" w:hAnsi="Times New Roman" w:cs="Times New Roman"/>
                <w:color w:val="000000"/>
                <w:sz w:val="24"/>
              </w:rPr>
              <w:t xml:space="preserve">ция. </w:t>
            </w:r>
          </w:p>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Митинг у памятника погибшим в ВОВ</w:t>
            </w:r>
          </w:p>
        </w:tc>
        <w:tc>
          <w:tcPr>
            <w:tcW w:w="2932" w:type="dxa"/>
            <w:tcBorders>
              <w:top w:val="single" w:sz="4" w:space="0" w:color="000000"/>
              <w:left w:val="single" w:sz="4" w:space="0" w:color="000000"/>
              <w:bottom w:val="single" w:sz="4" w:space="0" w:color="000000"/>
              <w:right w:val="single" w:sz="4" w:space="0" w:color="000000"/>
            </w:tcBorders>
          </w:tcPr>
          <w:p w:rsidR="00D4010F" w:rsidRDefault="00D4010F" w:rsidP="00D4010F">
            <w:pPr>
              <w:rPr>
                <w:rFonts w:ascii="Times New Roman" w:hAnsi="Times New Roman" w:cs="Times New Roman"/>
                <w:color w:val="000000"/>
                <w:sz w:val="24"/>
              </w:rPr>
            </w:pPr>
            <w:r w:rsidRPr="004A31C1">
              <w:rPr>
                <w:rFonts w:ascii="Times New Roman" w:hAnsi="Times New Roman" w:cs="Times New Roman"/>
                <w:color w:val="000000"/>
                <w:sz w:val="24"/>
              </w:rPr>
              <w:t>«Будуще</w:t>
            </w:r>
            <w:r>
              <w:rPr>
                <w:rFonts w:ascii="Times New Roman" w:hAnsi="Times New Roman" w:cs="Times New Roman"/>
                <w:color w:val="000000"/>
                <w:sz w:val="24"/>
              </w:rPr>
              <w:t>е России. Ключевые мероприятия»</w:t>
            </w:r>
          </w:p>
          <w:p w:rsidR="00D4010F" w:rsidRDefault="00D4010F" w:rsidP="00D4010F">
            <w:pPr>
              <w:rPr>
                <w:rFonts w:ascii="Times New Roman" w:hAnsi="Times New Roman" w:cs="Times New Roman"/>
                <w:color w:val="000000"/>
                <w:sz w:val="24"/>
              </w:rPr>
            </w:pPr>
            <w:r>
              <w:rPr>
                <w:rFonts w:ascii="Times New Roman" w:hAnsi="Times New Roman" w:cs="Times New Roman"/>
                <w:color w:val="000000"/>
                <w:sz w:val="24"/>
              </w:rPr>
              <w:t>Орлята России</w:t>
            </w:r>
          </w:p>
          <w:p w:rsidR="00D4010F" w:rsidRPr="004A31C1" w:rsidRDefault="00D4010F" w:rsidP="00D4010F">
            <w:pPr>
              <w:rPr>
                <w:rFonts w:ascii="Times New Roman" w:hAnsi="Times New Roman" w:cs="Times New Roman"/>
                <w:color w:val="000000"/>
                <w:sz w:val="26"/>
              </w:rPr>
            </w:pP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9"/>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r w:rsidR="00D4010F" w:rsidRPr="004A31C1" w:rsidTr="00D4010F">
        <w:trPr>
          <w:trHeight w:val="1392"/>
        </w:trPr>
        <w:tc>
          <w:tcPr>
            <w:tcW w:w="0" w:type="auto"/>
            <w:vMerge/>
            <w:tcBorders>
              <w:top w:val="nil"/>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p>
        </w:tc>
        <w:tc>
          <w:tcPr>
            <w:tcW w:w="2834"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spacing w:after="20"/>
              <w:rPr>
                <w:rFonts w:ascii="Times New Roman" w:hAnsi="Times New Roman" w:cs="Times New Roman"/>
                <w:color w:val="000000"/>
                <w:sz w:val="26"/>
              </w:rPr>
            </w:pPr>
            <w:r>
              <w:rPr>
                <w:rFonts w:ascii="Times New Roman" w:hAnsi="Times New Roman" w:cs="Times New Roman"/>
                <w:color w:val="000000"/>
                <w:sz w:val="24"/>
              </w:rPr>
              <w:t>Урок Памяти</w:t>
            </w:r>
          </w:p>
        </w:tc>
        <w:tc>
          <w:tcPr>
            <w:tcW w:w="2932" w:type="dxa"/>
            <w:tcBorders>
              <w:top w:val="single" w:sz="4" w:space="0" w:color="000000"/>
              <w:left w:val="single" w:sz="4" w:space="0" w:color="000000"/>
              <w:bottom w:val="single" w:sz="4" w:space="0" w:color="000000"/>
              <w:right w:val="single" w:sz="4" w:space="0" w:color="000000"/>
            </w:tcBorders>
          </w:tcPr>
          <w:p w:rsidR="00D4010F" w:rsidRDefault="00D4010F" w:rsidP="00D4010F">
            <w:pPr>
              <w:rPr>
                <w:rFonts w:ascii="Times New Roman" w:hAnsi="Times New Roman" w:cs="Times New Roman"/>
                <w:color w:val="000000"/>
                <w:sz w:val="24"/>
              </w:rPr>
            </w:pPr>
            <w:r>
              <w:rPr>
                <w:rFonts w:ascii="Times New Roman" w:hAnsi="Times New Roman" w:cs="Times New Roman"/>
                <w:color w:val="000000"/>
                <w:sz w:val="24"/>
              </w:rPr>
              <w:t>Проект «Без срока давности»</w:t>
            </w:r>
          </w:p>
          <w:p w:rsidR="00D4010F" w:rsidRPr="004A31C1" w:rsidRDefault="00D4010F" w:rsidP="00D4010F">
            <w:pPr>
              <w:rPr>
                <w:rFonts w:ascii="Times New Roman" w:hAnsi="Times New Roman" w:cs="Times New Roman"/>
                <w:color w:val="000000"/>
                <w:sz w:val="26"/>
              </w:rPr>
            </w:pPr>
            <w:r>
              <w:rPr>
                <w:rFonts w:ascii="Times New Roman" w:hAnsi="Times New Roman" w:cs="Times New Roman"/>
                <w:color w:val="000000"/>
                <w:sz w:val="24"/>
              </w:rPr>
              <w:t>Движение первых</w:t>
            </w:r>
          </w:p>
        </w:tc>
        <w:tc>
          <w:tcPr>
            <w:tcW w:w="1191" w:type="dxa"/>
            <w:tcBorders>
              <w:top w:val="single" w:sz="4" w:space="0" w:color="000000"/>
              <w:left w:val="single" w:sz="4" w:space="0" w:color="000000"/>
              <w:bottom w:val="single" w:sz="4" w:space="0" w:color="000000"/>
              <w:right w:val="single" w:sz="4" w:space="0" w:color="000000"/>
            </w:tcBorders>
          </w:tcPr>
          <w:p w:rsidR="00D4010F" w:rsidRPr="004A31C1" w:rsidRDefault="00D4010F" w:rsidP="00D4010F">
            <w:pP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18"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c>
          <w:tcPr>
            <w:tcW w:w="1232" w:type="dxa"/>
            <w:tcBorders>
              <w:top w:val="single" w:sz="4" w:space="0" w:color="000000"/>
              <w:left w:val="single" w:sz="4" w:space="0" w:color="000000"/>
              <w:bottom w:val="single" w:sz="4" w:space="0" w:color="000000"/>
              <w:right w:val="single" w:sz="4" w:space="0" w:color="000000"/>
            </w:tcBorders>
            <w:vAlign w:val="center"/>
          </w:tcPr>
          <w:p w:rsidR="00D4010F" w:rsidRPr="004A31C1" w:rsidRDefault="00D4010F" w:rsidP="00D4010F">
            <w:pPr>
              <w:ind w:right="47"/>
              <w:jc w:val="center"/>
              <w:rPr>
                <w:rFonts w:ascii="Times New Roman" w:hAnsi="Times New Roman" w:cs="Times New Roman"/>
                <w:color w:val="000000"/>
                <w:sz w:val="26"/>
              </w:rPr>
            </w:pPr>
            <w:r w:rsidRPr="004A31C1">
              <w:rPr>
                <w:rFonts w:ascii="Times New Roman" w:hAnsi="Times New Roman" w:cs="Times New Roman"/>
                <w:color w:val="000000"/>
                <w:sz w:val="24"/>
              </w:rPr>
              <w:t xml:space="preserve">+ </w:t>
            </w:r>
          </w:p>
        </w:tc>
      </w:tr>
    </w:tbl>
    <w:p w:rsidR="004A31C1" w:rsidRPr="004A31C1" w:rsidRDefault="004A31C1" w:rsidP="004A31C1">
      <w:pPr>
        <w:spacing w:after="0"/>
        <w:ind w:right="9122"/>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ind w:right="9122"/>
        <w:jc w:val="right"/>
        <w:rPr>
          <w:rFonts w:ascii="Times New Roman" w:eastAsia="Times New Roman" w:hAnsi="Times New Roman" w:cs="Times New Roman"/>
          <w:color w:val="000000"/>
          <w:sz w:val="26"/>
          <w:lang w:eastAsia="ru-RU"/>
        </w:rPr>
      </w:pPr>
      <w:r w:rsidRPr="004A31C1">
        <w:rPr>
          <w:rFonts w:ascii="Times New Roman" w:eastAsia="Times New Roman" w:hAnsi="Times New Roman" w:cs="Times New Roman"/>
          <w:color w:val="000000"/>
          <w:sz w:val="24"/>
          <w:lang w:eastAsia="ru-RU"/>
        </w:rPr>
        <w:t xml:space="preserve"> </w:t>
      </w:r>
    </w:p>
    <w:p w:rsidR="004A31C1" w:rsidRPr="004A31C1" w:rsidRDefault="004A31C1" w:rsidP="004A31C1">
      <w:pPr>
        <w:spacing w:after="0"/>
        <w:rPr>
          <w:rFonts w:ascii="Times New Roman" w:eastAsia="Times New Roman" w:hAnsi="Times New Roman" w:cs="Times New Roman"/>
          <w:color w:val="000000"/>
          <w:sz w:val="26"/>
          <w:lang w:eastAsia="ru-RU"/>
        </w:rPr>
      </w:pPr>
      <w:r w:rsidRPr="004A31C1">
        <w:rPr>
          <w:rFonts w:ascii="Calibri" w:eastAsia="Calibri" w:hAnsi="Calibri" w:cs="Calibri"/>
          <w:color w:val="000000"/>
          <w:lang w:eastAsia="ru-RU"/>
        </w:rPr>
        <w:t xml:space="preserve"> </w:t>
      </w:r>
    </w:p>
    <w:p w:rsidR="00A87376" w:rsidRDefault="00A87376"/>
    <w:sectPr w:rsidR="00A87376">
      <w:pgSz w:w="11906" w:h="16838"/>
      <w:pgMar w:top="1138" w:right="595" w:bottom="1170" w:left="1529"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839" w:rsidRDefault="00B77839" w:rsidP="004A31C1">
      <w:pPr>
        <w:spacing w:after="0" w:line="240" w:lineRule="auto"/>
      </w:pPr>
      <w:r>
        <w:separator/>
      </w:r>
    </w:p>
  </w:endnote>
  <w:endnote w:type="continuationSeparator" w:id="0">
    <w:p w:rsidR="00B77839" w:rsidRDefault="00B77839" w:rsidP="004A31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839" w:rsidRDefault="00B77839" w:rsidP="004A31C1">
      <w:pPr>
        <w:spacing w:after="0" w:line="240" w:lineRule="auto"/>
      </w:pPr>
      <w:r>
        <w:separator/>
      </w:r>
    </w:p>
  </w:footnote>
  <w:footnote w:type="continuationSeparator" w:id="0">
    <w:p w:rsidR="00B77839" w:rsidRDefault="00B77839" w:rsidP="004A31C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0A07AB"/>
    <w:multiLevelType w:val="hybridMultilevel"/>
    <w:tmpl w:val="A88A21CA"/>
    <w:lvl w:ilvl="0" w:tplc="AB92973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05862D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E84E813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6FC8B37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45A523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0CFA6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7A639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18D6142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7386BD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nsid w:val="0900729E"/>
    <w:multiLevelType w:val="hybridMultilevel"/>
    <w:tmpl w:val="C55E4992"/>
    <w:lvl w:ilvl="0" w:tplc="B5EE09B6">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1E202F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554142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242EFA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2DF0C09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DD6CFE9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3B442CE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56C951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840F37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nsid w:val="0BE04674"/>
    <w:multiLevelType w:val="hybridMultilevel"/>
    <w:tmpl w:val="2F3C8FF6"/>
    <w:lvl w:ilvl="0" w:tplc="6DFE2E12">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91AA37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1A3E4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8BA584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B7C056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481A846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21291B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E34A4F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43ACC4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3">
    <w:nsid w:val="102F7FE8"/>
    <w:multiLevelType w:val="hybridMultilevel"/>
    <w:tmpl w:val="70808182"/>
    <w:lvl w:ilvl="0" w:tplc="0164AE1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2E82C2">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385D66">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B128B8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5A40B8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9CE7FD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A560E4A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E3DAA31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C6C4F1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4">
    <w:nsid w:val="17A53885"/>
    <w:multiLevelType w:val="hybridMultilevel"/>
    <w:tmpl w:val="E67A7C80"/>
    <w:lvl w:ilvl="0" w:tplc="AD0C44E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8685BD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EFAAA4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D30B74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DBE61F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0DC3A6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BC00D14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5E485E7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DECE0C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5">
    <w:nsid w:val="19661F97"/>
    <w:multiLevelType w:val="hybridMultilevel"/>
    <w:tmpl w:val="1DA8F6EA"/>
    <w:lvl w:ilvl="0" w:tplc="1EF61FB0">
      <w:start w:val="1"/>
      <w:numFmt w:val="bullet"/>
      <w:lvlText w:val="-"/>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1AEB03E">
      <w:start w:val="1"/>
      <w:numFmt w:val="bullet"/>
      <w:lvlText w:val="•"/>
      <w:lvlJc w:val="left"/>
      <w:pPr>
        <w:ind w:left="2297"/>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2" w:tplc="DB027028">
      <w:start w:val="1"/>
      <w:numFmt w:val="bullet"/>
      <w:lvlText w:val="▪"/>
      <w:lvlJc w:val="left"/>
      <w:pPr>
        <w:ind w:left="27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3" w:tplc="33D6F82A">
      <w:start w:val="1"/>
      <w:numFmt w:val="bullet"/>
      <w:lvlText w:val="•"/>
      <w:lvlJc w:val="left"/>
      <w:pPr>
        <w:ind w:left="351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4" w:tplc="E95AAFF2">
      <w:start w:val="1"/>
      <w:numFmt w:val="bullet"/>
      <w:lvlText w:val="o"/>
      <w:lvlJc w:val="left"/>
      <w:pPr>
        <w:ind w:left="423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5" w:tplc="7980814E">
      <w:start w:val="1"/>
      <w:numFmt w:val="bullet"/>
      <w:lvlText w:val="▪"/>
      <w:lvlJc w:val="left"/>
      <w:pPr>
        <w:ind w:left="495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6" w:tplc="00B6AA56">
      <w:start w:val="1"/>
      <w:numFmt w:val="bullet"/>
      <w:lvlText w:val="•"/>
      <w:lvlJc w:val="left"/>
      <w:pPr>
        <w:ind w:left="5674"/>
      </w:pPr>
      <w:rPr>
        <w:rFonts w:ascii="Arial" w:eastAsia="Arial" w:hAnsi="Arial" w:cs="Arial"/>
        <w:b w:val="0"/>
        <w:i w:val="0"/>
        <w:strike w:val="0"/>
        <w:dstrike w:val="0"/>
        <w:color w:val="000000"/>
        <w:sz w:val="26"/>
        <w:szCs w:val="26"/>
        <w:u w:val="none" w:color="000000"/>
        <w:bdr w:val="none" w:sz="0" w:space="0" w:color="auto"/>
        <w:shd w:val="clear" w:color="auto" w:fill="auto"/>
        <w:vertAlign w:val="baseline"/>
      </w:rPr>
    </w:lvl>
    <w:lvl w:ilvl="7" w:tplc="55A2A5CC">
      <w:start w:val="1"/>
      <w:numFmt w:val="bullet"/>
      <w:lvlText w:val="o"/>
      <w:lvlJc w:val="left"/>
      <w:pPr>
        <w:ind w:left="639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lvl w:ilvl="8" w:tplc="F670C4EE">
      <w:start w:val="1"/>
      <w:numFmt w:val="bullet"/>
      <w:lvlText w:val="▪"/>
      <w:lvlJc w:val="left"/>
      <w:pPr>
        <w:ind w:left="7114"/>
      </w:pPr>
      <w:rPr>
        <w:rFonts w:ascii="Segoe UI Symbol" w:eastAsia="Segoe UI Symbol" w:hAnsi="Segoe UI Symbol" w:cs="Segoe UI Symbol"/>
        <w:b w:val="0"/>
        <w:i w:val="0"/>
        <w:strike w:val="0"/>
        <w:dstrike w:val="0"/>
        <w:color w:val="000000"/>
        <w:sz w:val="26"/>
        <w:szCs w:val="26"/>
        <w:u w:val="none" w:color="000000"/>
        <w:bdr w:val="none" w:sz="0" w:space="0" w:color="auto"/>
        <w:shd w:val="clear" w:color="auto" w:fill="auto"/>
        <w:vertAlign w:val="baseline"/>
      </w:rPr>
    </w:lvl>
  </w:abstractNum>
  <w:abstractNum w:abstractNumId="6">
    <w:nsid w:val="1E944083"/>
    <w:multiLevelType w:val="hybridMultilevel"/>
    <w:tmpl w:val="212A97D0"/>
    <w:lvl w:ilvl="0" w:tplc="A3021180">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9A006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C5FAAB6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EAABF4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2B44B3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24E2BD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2226A5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F4230B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FECF3F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7">
    <w:nsid w:val="25130C1A"/>
    <w:multiLevelType w:val="hybridMultilevel"/>
    <w:tmpl w:val="069A86C4"/>
    <w:lvl w:ilvl="0" w:tplc="992A5BE0">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8FA463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B238BC8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281E5DE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7428C8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1EC4E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416E6B4">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65CB26A">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402C5A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8">
    <w:nsid w:val="2AB94001"/>
    <w:multiLevelType w:val="hybridMultilevel"/>
    <w:tmpl w:val="583EBA2C"/>
    <w:lvl w:ilvl="0" w:tplc="9FE0C056">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4B40E8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52A48F8">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70E72B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3D014E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A1604E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ED2661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E20CF0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DEC085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9">
    <w:nsid w:val="2B546BE5"/>
    <w:multiLevelType w:val="hybridMultilevel"/>
    <w:tmpl w:val="FF46B1FE"/>
    <w:lvl w:ilvl="0" w:tplc="FF3660BA">
      <w:start w:val="1"/>
      <w:numFmt w:val="bullet"/>
      <w:lvlText w:val="-"/>
      <w:lvlJc w:val="left"/>
      <w:pPr>
        <w:ind w:left="71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502E596C">
      <w:start w:val="1"/>
      <w:numFmt w:val="bullet"/>
      <w:lvlText w:val="o"/>
      <w:lvlJc w:val="left"/>
      <w:pPr>
        <w:ind w:left="16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9AC5770">
      <w:start w:val="1"/>
      <w:numFmt w:val="bullet"/>
      <w:lvlText w:val="▪"/>
      <w:lvlJc w:val="left"/>
      <w:pPr>
        <w:ind w:left="23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DDA48480">
      <w:start w:val="1"/>
      <w:numFmt w:val="bullet"/>
      <w:lvlText w:val="•"/>
      <w:lvlJc w:val="left"/>
      <w:pPr>
        <w:ind w:left="30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94AC02AA">
      <w:start w:val="1"/>
      <w:numFmt w:val="bullet"/>
      <w:lvlText w:val="o"/>
      <w:lvlJc w:val="left"/>
      <w:pPr>
        <w:ind w:left="377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C401C1A">
      <w:start w:val="1"/>
      <w:numFmt w:val="bullet"/>
      <w:lvlText w:val="▪"/>
      <w:lvlJc w:val="left"/>
      <w:pPr>
        <w:ind w:left="449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A12D130">
      <w:start w:val="1"/>
      <w:numFmt w:val="bullet"/>
      <w:lvlText w:val="•"/>
      <w:lvlJc w:val="left"/>
      <w:pPr>
        <w:ind w:left="521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D634CE">
      <w:start w:val="1"/>
      <w:numFmt w:val="bullet"/>
      <w:lvlText w:val="o"/>
      <w:lvlJc w:val="left"/>
      <w:pPr>
        <w:ind w:left="593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04A0066">
      <w:start w:val="1"/>
      <w:numFmt w:val="bullet"/>
      <w:lvlText w:val="▪"/>
      <w:lvlJc w:val="left"/>
      <w:pPr>
        <w:ind w:left="6657"/>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0">
    <w:nsid w:val="30AD15FD"/>
    <w:multiLevelType w:val="hybridMultilevel"/>
    <w:tmpl w:val="A3BA89B6"/>
    <w:lvl w:ilvl="0" w:tplc="868400A4">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CA2EDCB8">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0F8E804">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976419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F8E66F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5E610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E52AA6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D88F01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4348BC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1">
    <w:nsid w:val="32397623"/>
    <w:multiLevelType w:val="hybridMultilevel"/>
    <w:tmpl w:val="D50E13EA"/>
    <w:lvl w:ilvl="0" w:tplc="7F789DC0">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DFE175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9CE6AFB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8367C8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C222F5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07A423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E9A6D9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FE0A796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E7FE86D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2">
    <w:nsid w:val="329414F1"/>
    <w:multiLevelType w:val="hybridMultilevel"/>
    <w:tmpl w:val="1FE4E304"/>
    <w:lvl w:ilvl="0" w:tplc="BE988000">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D967BA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A2CE570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9FA2FE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83A423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8CE86A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57B2A7D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0926DB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BFE6804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3">
    <w:nsid w:val="3631409E"/>
    <w:multiLevelType w:val="hybridMultilevel"/>
    <w:tmpl w:val="3B20AF6A"/>
    <w:lvl w:ilvl="0" w:tplc="F454BAB0">
      <w:start w:val="1"/>
      <w:numFmt w:val="bullet"/>
      <w:lvlText w:val="-"/>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BB6AC1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1FE3D72">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B48F07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62E6AC5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6BC25882">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1DE805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516043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98E25DC">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4">
    <w:nsid w:val="37D36A14"/>
    <w:multiLevelType w:val="hybridMultilevel"/>
    <w:tmpl w:val="7DEA142C"/>
    <w:lvl w:ilvl="0" w:tplc="1A8E32C2">
      <w:start w:val="1"/>
      <w:numFmt w:val="decimal"/>
      <w:lvlText w:val="%1."/>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AC1E9C4C">
      <w:start w:val="1"/>
      <w:numFmt w:val="lowerLetter"/>
      <w:lvlText w:val="%2"/>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752A6062">
      <w:start w:val="1"/>
      <w:numFmt w:val="lowerRoman"/>
      <w:lvlText w:val="%3"/>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CD49CDC">
      <w:start w:val="1"/>
      <w:numFmt w:val="decimal"/>
      <w:lvlText w:val="%4"/>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49D62418">
      <w:start w:val="1"/>
      <w:numFmt w:val="lowerLetter"/>
      <w:lvlText w:val="%5"/>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2800C70">
      <w:start w:val="1"/>
      <w:numFmt w:val="lowerRoman"/>
      <w:lvlText w:val="%6"/>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8C948504">
      <w:start w:val="1"/>
      <w:numFmt w:val="decimal"/>
      <w:lvlText w:val="%7"/>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D0A1FAC">
      <w:start w:val="1"/>
      <w:numFmt w:val="lowerLetter"/>
      <w:lvlText w:val="%8"/>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50287312">
      <w:start w:val="1"/>
      <w:numFmt w:val="lowerRoman"/>
      <w:lvlText w:val="%9"/>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38892925"/>
    <w:multiLevelType w:val="hybridMultilevel"/>
    <w:tmpl w:val="2FC6365E"/>
    <w:lvl w:ilvl="0" w:tplc="3B9058DA">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5BCEF4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E20FAD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A02BC9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664641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C30E789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92AD18C">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4E8DBD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A078C95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6">
    <w:nsid w:val="526370B0"/>
    <w:multiLevelType w:val="hybridMultilevel"/>
    <w:tmpl w:val="BDA61DC4"/>
    <w:lvl w:ilvl="0" w:tplc="5A5839E2">
      <w:start w:val="1"/>
      <w:numFmt w:val="bullet"/>
      <w:lvlText w:val="-"/>
      <w:lvlJc w:val="left"/>
      <w:pPr>
        <w:ind w:left="739"/>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1254723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804735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5D863C4">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D90AD68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824D26">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4CC191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E3AA11E">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C6040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7">
    <w:nsid w:val="5A497BFC"/>
    <w:multiLevelType w:val="hybridMultilevel"/>
    <w:tmpl w:val="6CC2D708"/>
    <w:lvl w:ilvl="0" w:tplc="E3468F6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B300B58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CA786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8C28764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9E4AB7A">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1B362C2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17EC12C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96ABA0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3567438">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8">
    <w:nsid w:val="5E0D5F0C"/>
    <w:multiLevelType w:val="hybridMultilevel"/>
    <w:tmpl w:val="38A80F4C"/>
    <w:lvl w:ilvl="0" w:tplc="146A7302">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8F10F886">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00CC68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BE2050C">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1A8407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1FAB60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5060D5E">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56EE05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F58E8AA">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9">
    <w:nsid w:val="6D0F1AE9"/>
    <w:multiLevelType w:val="hybridMultilevel"/>
    <w:tmpl w:val="392CC7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DFB12CE"/>
    <w:multiLevelType w:val="hybridMultilevel"/>
    <w:tmpl w:val="4D52CBCC"/>
    <w:lvl w:ilvl="0" w:tplc="08AAD642">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223E046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29D6517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2D43F9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8CD4264E">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E4AE6744">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C30719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4984BE0">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194E7F4">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1">
    <w:nsid w:val="6E964F2E"/>
    <w:multiLevelType w:val="hybridMultilevel"/>
    <w:tmpl w:val="BD5CF768"/>
    <w:lvl w:ilvl="0" w:tplc="D1846C42">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7E3AF5FA">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DEEB98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19CC1CA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7ED080E4">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AB6B4A0">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CA8F9E6">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17EB9F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DE363B0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2">
    <w:nsid w:val="6EE049B3"/>
    <w:multiLevelType w:val="hybridMultilevel"/>
    <w:tmpl w:val="570A70B6"/>
    <w:lvl w:ilvl="0" w:tplc="77F20474">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32DA1A8E">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4CA7E8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930CBAEA">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51DE07E8">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F2568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FDBCC4D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23F860D4">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2AB0F9F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3">
    <w:nsid w:val="730E2799"/>
    <w:multiLevelType w:val="hybridMultilevel"/>
    <w:tmpl w:val="C136A8F0"/>
    <w:lvl w:ilvl="0" w:tplc="74E4D022">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57E87EC">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DDEC6B7E">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561E2676">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3E2D980">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97B22B88">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70864D22">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9F3890FC">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96221942">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4">
    <w:nsid w:val="758252F1"/>
    <w:multiLevelType w:val="hybridMultilevel"/>
    <w:tmpl w:val="80B04E42"/>
    <w:lvl w:ilvl="0" w:tplc="97AC3DF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CAECE5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FDCC3A1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5D04078">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C1EE6982">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202ECDEE">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9AB20F3A">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A11C46A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0882AA26">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5">
    <w:nsid w:val="7B6F181F"/>
    <w:multiLevelType w:val="hybridMultilevel"/>
    <w:tmpl w:val="3320AAE8"/>
    <w:lvl w:ilvl="0" w:tplc="2974BAF8">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6D3650B4">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62806600">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72442920">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11EA38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F5CEF2C">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0D0E5368">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4C500642">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70BE970E">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6">
    <w:nsid w:val="7FC0334B"/>
    <w:multiLevelType w:val="hybridMultilevel"/>
    <w:tmpl w:val="09C41574"/>
    <w:lvl w:ilvl="0" w:tplc="732E4F0C">
      <w:start w:val="1"/>
      <w:numFmt w:val="bullet"/>
      <w:lvlText w:val="-"/>
      <w:lvlJc w:val="left"/>
      <w:pPr>
        <w:ind w:left="15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5C00A0">
      <w:start w:val="1"/>
      <w:numFmt w:val="bullet"/>
      <w:lvlText w:val="o"/>
      <w:lvlJc w:val="left"/>
      <w:pPr>
        <w:ind w:left="16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5AEBDDA">
      <w:start w:val="1"/>
      <w:numFmt w:val="bullet"/>
      <w:lvlText w:val="▪"/>
      <w:lvlJc w:val="left"/>
      <w:pPr>
        <w:ind w:left="23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D609B2E">
      <w:start w:val="1"/>
      <w:numFmt w:val="bullet"/>
      <w:lvlText w:val="•"/>
      <w:lvlJc w:val="left"/>
      <w:pPr>
        <w:ind w:left="30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B3F8A03C">
      <w:start w:val="1"/>
      <w:numFmt w:val="bullet"/>
      <w:lvlText w:val="o"/>
      <w:lvlJc w:val="left"/>
      <w:pPr>
        <w:ind w:left="380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883AA12A">
      <w:start w:val="1"/>
      <w:numFmt w:val="bullet"/>
      <w:lvlText w:val="▪"/>
      <w:lvlJc w:val="left"/>
      <w:pPr>
        <w:ind w:left="452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62387B10">
      <w:start w:val="1"/>
      <w:numFmt w:val="bullet"/>
      <w:lvlText w:val="•"/>
      <w:lvlJc w:val="left"/>
      <w:pPr>
        <w:ind w:left="524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B2A2A438">
      <w:start w:val="1"/>
      <w:numFmt w:val="bullet"/>
      <w:lvlText w:val="o"/>
      <w:lvlJc w:val="left"/>
      <w:pPr>
        <w:ind w:left="596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8CE25070">
      <w:start w:val="1"/>
      <w:numFmt w:val="bullet"/>
      <w:lvlText w:val="▪"/>
      <w:lvlJc w:val="left"/>
      <w:pPr>
        <w:ind w:left="668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abstractNumId w:val="0"/>
  </w:num>
  <w:num w:numId="2">
    <w:abstractNumId w:val="17"/>
  </w:num>
  <w:num w:numId="3">
    <w:abstractNumId w:val="1"/>
  </w:num>
  <w:num w:numId="4">
    <w:abstractNumId w:val="22"/>
  </w:num>
  <w:num w:numId="5">
    <w:abstractNumId w:val="4"/>
  </w:num>
  <w:num w:numId="6">
    <w:abstractNumId w:val="25"/>
  </w:num>
  <w:num w:numId="7">
    <w:abstractNumId w:val="15"/>
  </w:num>
  <w:num w:numId="8">
    <w:abstractNumId w:val="14"/>
  </w:num>
  <w:num w:numId="9">
    <w:abstractNumId w:val="2"/>
  </w:num>
  <w:num w:numId="10">
    <w:abstractNumId w:val="8"/>
  </w:num>
  <w:num w:numId="11">
    <w:abstractNumId w:val="7"/>
  </w:num>
  <w:num w:numId="12">
    <w:abstractNumId w:val="21"/>
  </w:num>
  <w:num w:numId="13">
    <w:abstractNumId w:val="6"/>
  </w:num>
  <w:num w:numId="14">
    <w:abstractNumId w:val="23"/>
  </w:num>
  <w:num w:numId="15">
    <w:abstractNumId w:val="9"/>
  </w:num>
  <w:num w:numId="16">
    <w:abstractNumId w:val="18"/>
  </w:num>
  <w:num w:numId="17">
    <w:abstractNumId w:val="10"/>
  </w:num>
  <w:num w:numId="18">
    <w:abstractNumId w:val="24"/>
  </w:num>
  <w:num w:numId="19">
    <w:abstractNumId w:val="3"/>
  </w:num>
  <w:num w:numId="20">
    <w:abstractNumId w:val="12"/>
  </w:num>
  <w:num w:numId="21">
    <w:abstractNumId w:val="26"/>
  </w:num>
  <w:num w:numId="22">
    <w:abstractNumId w:val="11"/>
  </w:num>
  <w:num w:numId="23">
    <w:abstractNumId w:val="16"/>
  </w:num>
  <w:num w:numId="24">
    <w:abstractNumId w:val="20"/>
  </w:num>
  <w:num w:numId="25">
    <w:abstractNumId w:val="5"/>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61E1"/>
    <w:rsid w:val="00026B74"/>
    <w:rsid w:val="000A2C4D"/>
    <w:rsid w:val="00134D3F"/>
    <w:rsid w:val="00203423"/>
    <w:rsid w:val="00237FBF"/>
    <w:rsid w:val="00261579"/>
    <w:rsid w:val="00270A88"/>
    <w:rsid w:val="00301B73"/>
    <w:rsid w:val="0035475F"/>
    <w:rsid w:val="003F5DD5"/>
    <w:rsid w:val="004A31C1"/>
    <w:rsid w:val="005C61E1"/>
    <w:rsid w:val="006D4299"/>
    <w:rsid w:val="0075539F"/>
    <w:rsid w:val="007A0175"/>
    <w:rsid w:val="007E2E49"/>
    <w:rsid w:val="00854791"/>
    <w:rsid w:val="00884CC2"/>
    <w:rsid w:val="00973FA5"/>
    <w:rsid w:val="00982932"/>
    <w:rsid w:val="009B41C6"/>
    <w:rsid w:val="00A73A3A"/>
    <w:rsid w:val="00A8529D"/>
    <w:rsid w:val="00A862CB"/>
    <w:rsid w:val="00A87376"/>
    <w:rsid w:val="00B77839"/>
    <w:rsid w:val="00B9445B"/>
    <w:rsid w:val="00BF63C7"/>
    <w:rsid w:val="00C50538"/>
    <w:rsid w:val="00C725D8"/>
    <w:rsid w:val="00C75B9C"/>
    <w:rsid w:val="00D4010F"/>
    <w:rsid w:val="00D95DAC"/>
    <w:rsid w:val="00FB5855"/>
    <w:rsid w:val="00FD6C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12C22A-0CB0-45FF-A58D-787457A1F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next w:val="a"/>
    <w:link w:val="10"/>
    <w:uiPriority w:val="9"/>
    <w:unhideWhenUsed/>
    <w:qFormat/>
    <w:rsid w:val="004A31C1"/>
    <w:pPr>
      <w:keepNext/>
      <w:keepLines/>
      <w:spacing w:after="13" w:line="269" w:lineRule="auto"/>
      <w:ind w:right="84" w:firstLine="556"/>
      <w:jc w:val="both"/>
      <w:outlineLvl w:val="0"/>
    </w:pPr>
    <w:rPr>
      <w:rFonts w:ascii="Times New Roman" w:eastAsia="Times New Roman" w:hAnsi="Times New Roman" w:cs="Times New Roman"/>
      <w:color w:val="000000"/>
      <w:sz w:val="2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A31C1"/>
    <w:rPr>
      <w:rFonts w:ascii="Times New Roman" w:eastAsia="Times New Roman" w:hAnsi="Times New Roman" w:cs="Times New Roman"/>
      <w:color w:val="000000"/>
      <w:sz w:val="26"/>
      <w:lang w:eastAsia="ru-RU"/>
    </w:rPr>
  </w:style>
  <w:style w:type="numbering" w:customStyle="1" w:styleId="11">
    <w:name w:val="Нет списка1"/>
    <w:next w:val="a2"/>
    <w:uiPriority w:val="99"/>
    <w:semiHidden/>
    <w:unhideWhenUsed/>
    <w:rsid w:val="004A31C1"/>
  </w:style>
  <w:style w:type="table" w:customStyle="1" w:styleId="TableGrid">
    <w:name w:val="TableGrid"/>
    <w:rsid w:val="004A31C1"/>
    <w:pPr>
      <w:spacing w:after="0" w:line="240" w:lineRule="auto"/>
    </w:pPr>
    <w:rPr>
      <w:rFonts w:eastAsia="Times New Roman"/>
      <w:lang w:eastAsia="ru-RU"/>
    </w:rPr>
    <w:tblPr>
      <w:tblCellMar>
        <w:top w:w="0" w:type="dxa"/>
        <w:left w:w="0" w:type="dxa"/>
        <w:bottom w:w="0" w:type="dxa"/>
        <w:right w:w="0" w:type="dxa"/>
      </w:tblCellMar>
    </w:tblPr>
  </w:style>
  <w:style w:type="paragraph" w:styleId="a3">
    <w:name w:val="header"/>
    <w:basedOn w:val="a"/>
    <w:link w:val="a4"/>
    <w:uiPriority w:val="99"/>
    <w:unhideWhenUsed/>
    <w:rsid w:val="004A31C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A31C1"/>
  </w:style>
  <w:style w:type="paragraph" w:styleId="a5">
    <w:name w:val="footer"/>
    <w:basedOn w:val="a"/>
    <w:link w:val="a6"/>
    <w:uiPriority w:val="99"/>
    <w:unhideWhenUsed/>
    <w:rsid w:val="004A31C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A31C1"/>
  </w:style>
  <w:style w:type="paragraph" w:styleId="a7">
    <w:name w:val="List Paragraph"/>
    <w:basedOn w:val="a"/>
    <w:uiPriority w:val="34"/>
    <w:qFormat/>
    <w:rsid w:val="00C5053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0E035E-0FCB-4F99-9019-9382C6CAA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1</Pages>
  <Words>8043</Words>
  <Characters>45846</Characters>
  <Application>Microsoft Office Word</Application>
  <DocSecurity>0</DocSecurity>
  <Lines>382</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53782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GYPNORION</dc:creator>
  <cp:keywords/>
  <dc:description/>
  <cp:lastModifiedBy>GYPNORION</cp:lastModifiedBy>
  <cp:revision>8</cp:revision>
  <dcterms:created xsi:type="dcterms:W3CDTF">2025-03-23T10:22:00Z</dcterms:created>
  <dcterms:modified xsi:type="dcterms:W3CDTF">2025-03-23T15:11:00Z</dcterms:modified>
</cp:coreProperties>
</file>