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2A2" w:rsidRDefault="008C52A2" w:rsidP="00E62598">
      <w:pPr>
        <w:ind w:firstLine="708"/>
        <w:jc w:val="both"/>
      </w:pPr>
      <w:r>
        <w:t>С 18</w:t>
      </w:r>
      <w:r w:rsidR="00E62598">
        <w:t xml:space="preserve"> ноября</w:t>
      </w:r>
      <w:bookmarkStart w:id="0" w:name="_GoBack"/>
      <w:bookmarkEnd w:id="0"/>
      <w:r w:rsidR="00E62598">
        <w:t xml:space="preserve"> по 22 ноября</w:t>
      </w:r>
      <w:r>
        <w:t xml:space="preserve"> 2024 года в МБОУ Хадаханская СОШ прошла профилактическая неделя "Мы за чистые легкие!", направленная на формирование у обучающихся здорового образа жизни и предупреждение вредных привычек, в первую очередь, курения. Неделя была насыщенной и разнообразной, включавшей в себя мероприятия, охватывающие различные аспекты проблемы.</w:t>
      </w:r>
    </w:p>
    <w:p w:rsidR="008C52A2" w:rsidRDefault="008C52A2" w:rsidP="00E62598">
      <w:pPr>
        <w:ind w:firstLine="708"/>
        <w:jc w:val="both"/>
      </w:pPr>
      <w:r>
        <w:t>Центральным элементом профилактической работы стало внедрение программы "Фитнес-профилактика". Проведение активных (спортивных) переменок способствовало не только улучшению физического состояния учащихся, но и созданию позитивной атмосферы, альтернативной пагубным привычкам. Физическая активность – эффективный инструмент борьбы со стрессом, который часто толкает подростков к курению.</w:t>
      </w:r>
    </w:p>
    <w:p w:rsidR="008C52A2" w:rsidRDefault="008C52A2" w:rsidP="00E62598">
      <w:pPr>
        <w:ind w:firstLine="708"/>
        <w:jc w:val="both"/>
      </w:pPr>
      <w:r>
        <w:t>Творческий подход к профилактике был обеспечен конкурсом постеров "Простые правила: рисуй!". Дети выразили свое понимание здорового образа жизни через яркие и запоминающиеся работы, демонстрирующие важность чистых легких и здорового дыхания. Этот конкурс стал прекрасной платформой для самовыражения и развития креативного мышления.</w:t>
      </w:r>
    </w:p>
    <w:p w:rsidR="00EB6193" w:rsidRDefault="008C52A2" w:rsidP="00E62598">
      <w:pPr>
        <w:ind w:firstLine="708"/>
        <w:jc w:val="both"/>
      </w:pPr>
      <w:r>
        <w:t xml:space="preserve">Значительная часть мероприятий была посвящена информированию. Тематические перемены, беседы с медсестрой предоставили </w:t>
      </w:r>
      <w:proofErr w:type="gramStart"/>
      <w:r>
        <w:t>обучающимся</w:t>
      </w:r>
      <w:proofErr w:type="gramEnd"/>
      <w:r>
        <w:t xml:space="preserve"> информацию о вреде курения, его последствиях для здоровья и законодательных ограничениях. Разработанные и распространенные информационные буклеты и памятки помогли закрепить полученные знания и донести их до родителей.</w:t>
      </w:r>
    </w:p>
    <w:p w:rsidR="008C52A2" w:rsidRDefault="008C52A2" w:rsidP="008C52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76600" cy="4368800"/>
            <wp:effectExtent l="0" t="0" r="0" b="0"/>
            <wp:docPr id="3" name="Рисунок 3" descr="C:\Users\user\Documents\ViberDownloads\IMG_20231128_125328_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ViberDownloads\IMG_20231128_125328_8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14" cy="437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2A2" w:rsidRDefault="008C52A2" w:rsidP="008C52A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608320" cy="4206240"/>
            <wp:effectExtent l="0" t="0" r="0" b="3810"/>
            <wp:docPr id="2" name="Рисунок 2" descr="C:\Users\user\Documents\ViberDownloads\IMG_20231128_110428_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ViberDownloads\IMG_20231128_110428_3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96" cy="421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2A2" w:rsidRDefault="008C52A2" w:rsidP="008C52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08320" cy="4206240"/>
            <wp:effectExtent l="0" t="0" r="0" b="3810"/>
            <wp:docPr id="1" name="Рисунок 1" descr="C:\Users\user\Documents\ViberDownloads\IMG_20231130_130715_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ViberDownloads\IMG_20231130_130715_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74" cy="421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4F5"/>
    <w:rsid w:val="008504F5"/>
    <w:rsid w:val="008C52A2"/>
    <w:rsid w:val="00E62598"/>
    <w:rsid w:val="00EB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2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2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2024-12-01T10:45:00Z</dcterms:created>
  <dcterms:modified xsi:type="dcterms:W3CDTF">2024-12-01T10:51:00Z</dcterms:modified>
</cp:coreProperties>
</file>